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BE8B8" w14:textId="6553CA43" w:rsidR="00665A63" w:rsidRPr="00066530" w:rsidRDefault="00665A63" w:rsidP="00556E4F">
      <w:pPr>
        <w:pStyle w:val="Nagwek1"/>
        <w:spacing w:line="276" w:lineRule="auto"/>
        <w:ind w:right="378"/>
        <w:jc w:val="right"/>
        <w:rPr>
          <w:rFonts w:asciiTheme="minorHAnsi" w:hAnsiTheme="minorHAnsi" w:cstheme="minorHAnsi"/>
        </w:rPr>
      </w:pPr>
      <w:r w:rsidRPr="00066530">
        <w:rPr>
          <w:rFonts w:asciiTheme="minorHAnsi" w:hAnsiTheme="minorHAnsi" w:cstheme="minorHAnsi"/>
        </w:rPr>
        <w:t>Załącznik nr 2 - Wzór Umowy</w:t>
      </w:r>
    </w:p>
    <w:p w14:paraId="7CBA3B41" w14:textId="77777777" w:rsidR="00665A63" w:rsidRPr="00066530" w:rsidRDefault="00665A63" w:rsidP="00556E4F">
      <w:pPr>
        <w:pStyle w:val="Nagwek1"/>
        <w:spacing w:line="276" w:lineRule="auto"/>
        <w:ind w:right="378"/>
        <w:jc w:val="right"/>
        <w:rPr>
          <w:rFonts w:asciiTheme="minorHAnsi" w:hAnsiTheme="minorHAnsi" w:cstheme="minorHAnsi"/>
        </w:rPr>
      </w:pPr>
    </w:p>
    <w:p w14:paraId="62FDE5B8" w14:textId="15B03F5F" w:rsidR="00345149" w:rsidRPr="00066530" w:rsidRDefault="00821C9B" w:rsidP="00556E4F">
      <w:pPr>
        <w:pStyle w:val="Nagwek1"/>
        <w:spacing w:line="276" w:lineRule="auto"/>
        <w:ind w:right="378"/>
        <w:rPr>
          <w:rFonts w:asciiTheme="minorHAnsi" w:hAnsiTheme="minorHAnsi" w:cstheme="minorHAnsi"/>
        </w:rPr>
      </w:pPr>
      <w:r w:rsidRPr="00066530">
        <w:rPr>
          <w:rFonts w:asciiTheme="minorHAnsi" w:hAnsiTheme="minorHAnsi" w:cstheme="minorHAnsi"/>
        </w:rPr>
        <w:t xml:space="preserve">Umowa nr </w:t>
      </w:r>
      <w:r w:rsidR="007A7E24" w:rsidRPr="00066530">
        <w:rPr>
          <w:rFonts w:asciiTheme="minorHAnsi" w:hAnsiTheme="minorHAnsi" w:cstheme="minorHAnsi"/>
        </w:rPr>
        <w:t>…………………………………..</w:t>
      </w:r>
    </w:p>
    <w:p w14:paraId="1D73894F" w14:textId="77777777" w:rsidR="00BB7F53" w:rsidRPr="00066530" w:rsidRDefault="00BB7F53" w:rsidP="00556E4F">
      <w:pPr>
        <w:pStyle w:val="Nagwek1"/>
        <w:spacing w:line="276" w:lineRule="auto"/>
        <w:ind w:right="378"/>
        <w:rPr>
          <w:rFonts w:asciiTheme="minorHAnsi" w:hAnsiTheme="minorHAnsi" w:cstheme="minorHAnsi"/>
          <w:spacing w:val="-8"/>
        </w:rPr>
      </w:pPr>
    </w:p>
    <w:p w14:paraId="793F23BC" w14:textId="319A437B" w:rsidR="00B137AA" w:rsidRPr="00066530" w:rsidRDefault="00B137AA" w:rsidP="00556E4F">
      <w:pPr>
        <w:autoSpaceDE w:val="0"/>
        <w:spacing w:line="276" w:lineRule="auto"/>
        <w:rPr>
          <w:rFonts w:asciiTheme="minorHAnsi" w:eastAsia="SimSun" w:hAnsiTheme="minorHAnsi" w:cstheme="minorHAnsi"/>
          <w:lang w:eastAsia="zh-CN"/>
        </w:rPr>
      </w:pPr>
      <w:r w:rsidRPr="00066530">
        <w:rPr>
          <w:rFonts w:asciiTheme="minorHAnsi" w:eastAsia="Times New Roman" w:hAnsiTheme="minorHAnsi" w:cstheme="minorHAnsi"/>
          <w:color w:val="00000A"/>
          <w:kern w:val="3"/>
          <w:lang w:eastAsia="zh-CN"/>
        </w:rPr>
        <w:t>zawarta w dniu ..................... 202</w:t>
      </w:r>
      <w:r w:rsidR="00782660" w:rsidRPr="00066530">
        <w:rPr>
          <w:rFonts w:asciiTheme="minorHAnsi" w:eastAsia="Times New Roman" w:hAnsiTheme="minorHAnsi" w:cstheme="minorHAnsi"/>
          <w:color w:val="00000A"/>
          <w:kern w:val="3"/>
          <w:lang w:eastAsia="zh-CN"/>
        </w:rPr>
        <w:t>6</w:t>
      </w:r>
      <w:r w:rsidRPr="00066530">
        <w:rPr>
          <w:rFonts w:asciiTheme="minorHAnsi" w:eastAsia="Times New Roman" w:hAnsiTheme="minorHAnsi" w:cstheme="minorHAnsi"/>
          <w:color w:val="00000A"/>
          <w:kern w:val="3"/>
          <w:lang w:eastAsia="zh-CN"/>
        </w:rPr>
        <w:t xml:space="preserve"> roku </w:t>
      </w:r>
      <w:r w:rsidRPr="00066530">
        <w:rPr>
          <w:rFonts w:asciiTheme="minorHAnsi" w:eastAsia="SimSun" w:hAnsiTheme="minorHAnsi" w:cstheme="minorHAnsi"/>
          <w:kern w:val="3"/>
          <w:lang w:eastAsia="zh-CN" w:bidi="hi-IN"/>
        </w:rPr>
        <w:t>pomiędzy:</w:t>
      </w:r>
    </w:p>
    <w:p w14:paraId="064AEC45" w14:textId="77777777" w:rsidR="00B137AA" w:rsidRPr="00066530" w:rsidRDefault="00B137AA" w:rsidP="00556E4F">
      <w:pPr>
        <w:spacing w:line="276" w:lineRule="auto"/>
        <w:jc w:val="both"/>
        <w:rPr>
          <w:rFonts w:asciiTheme="minorHAnsi" w:eastAsia="SimSun" w:hAnsiTheme="minorHAnsi" w:cstheme="minorHAnsi"/>
          <w:b/>
          <w:kern w:val="3"/>
          <w:lang w:eastAsia="zh-CN" w:bidi="hi-IN"/>
        </w:rPr>
      </w:pPr>
    </w:p>
    <w:p w14:paraId="0356C80B" w14:textId="77777777" w:rsidR="00B137AA" w:rsidRPr="00066530" w:rsidRDefault="00B137AA" w:rsidP="00556E4F">
      <w:pPr>
        <w:spacing w:line="276" w:lineRule="auto"/>
        <w:jc w:val="both"/>
        <w:rPr>
          <w:rFonts w:asciiTheme="minorHAnsi" w:eastAsia="SimSun" w:hAnsiTheme="minorHAnsi" w:cstheme="minorHAnsi"/>
          <w:lang w:eastAsia="zh-CN"/>
        </w:rPr>
      </w:pPr>
      <w:r w:rsidRPr="00066530">
        <w:rPr>
          <w:rFonts w:asciiTheme="minorHAnsi" w:eastAsia="SimSun" w:hAnsiTheme="minorHAnsi" w:cstheme="minorHAnsi"/>
          <w:b/>
          <w:kern w:val="3"/>
          <w:lang w:eastAsia="zh-CN" w:bidi="hi-IN"/>
        </w:rPr>
        <w:t>Szpitalem Neuropsychiatrycznym im. Prof. M. Kaczyńskiego Samodzielnym Publicznym Zakładem Opieki Zdrowotnej</w:t>
      </w:r>
      <w:r w:rsidRPr="00066530">
        <w:rPr>
          <w:rFonts w:asciiTheme="minorHAnsi" w:eastAsia="SimSun" w:hAnsiTheme="minorHAnsi" w:cstheme="minorHAnsi"/>
          <w:kern w:val="3"/>
          <w:lang w:eastAsia="zh-CN" w:bidi="hi-IN"/>
        </w:rPr>
        <w:t xml:space="preserve"> z siedzibą przy ul. Abramowickiej 2 w Lublinie, wpisanym w Sądzie Rejonowym Lublin – Wschód w Lublinie z siedzibą w Świdniku, VI Wydziale Gospodarczym Krajowego Rejestru Sądowego pod nr 0000004020, NIP:9462160 056, Regon 431019046</w:t>
      </w:r>
    </w:p>
    <w:p w14:paraId="33451195" w14:textId="77777777" w:rsidR="00B137AA" w:rsidRPr="00066530" w:rsidRDefault="00B137AA" w:rsidP="00556E4F">
      <w:pPr>
        <w:spacing w:line="276" w:lineRule="auto"/>
        <w:jc w:val="both"/>
        <w:rPr>
          <w:rFonts w:asciiTheme="minorHAnsi" w:eastAsia="SimSun" w:hAnsiTheme="minorHAnsi" w:cstheme="minorHAnsi"/>
          <w:kern w:val="3"/>
          <w:lang w:eastAsia="zh-CN" w:bidi="hi-IN"/>
        </w:rPr>
      </w:pPr>
      <w:r w:rsidRPr="00066530">
        <w:rPr>
          <w:rFonts w:asciiTheme="minorHAnsi" w:eastAsia="SimSun" w:hAnsiTheme="minorHAnsi" w:cstheme="minorHAnsi"/>
          <w:kern w:val="3"/>
          <w:lang w:eastAsia="zh-CN" w:bidi="hi-IN"/>
        </w:rPr>
        <w:t>reprezentowanym przez:</w:t>
      </w:r>
    </w:p>
    <w:p w14:paraId="7BC054D2" w14:textId="77777777" w:rsidR="00B137AA" w:rsidRPr="00066530" w:rsidRDefault="00B137AA" w:rsidP="00556E4F">
      <w:pPr>
        <w:spacing w:line="276" w:lineRule="auto"/>
        <w:rPr>
          <w:rFonts w:asciiTheme="minorHAnsi" w:eastAsia="SimSun" w:hAnsiTheme="minorHAnsi" w:cstheme="minorHAnsi"/>
          <w:lang w:eastAsia="zh-CN"/>
        </w:rPr>
      </w:pPr>
      <w:r w:rsidRPr="00066530">
        <w:rPr>
          <w:rFonts w:asciiTheme="minorHAnsi" w:eastAsia="Times New Roman" w:hAnsiTheme="minorHAnsi" w:cstheme="minorHAnsi"/>
          <w:b/>
          <w:kern w:val="3"/>
          <w:lang w:eastAsia="zh-CN" w:bidi="hi-IN"/>
        </w:rPr>
        <w:t>…………………………………</w:t>
      </w:r>
    </w:p>
    <w:p w14:paraId="1C82F85F" w14:textId="77777777" w:rsidR="00B137AA" w:rsidRPr="00066530" w:rsidRDefault="00B137AA" w:rsidP="00556E4F">
      <w:pPr>
        <w:spacing w:line="276" w:lineRule="auto"/>
        <w:jc w:val="both"/>
        <w:rPr>
          <w:rFonts w:asciiTheme="minorHAnsi" w:eastAsia="SimSun" w:hAnsiTheme="minorHAnsi" w:cstheme="minorHAnsi"/>
          <w:lang w:eastAsia="zh-CN"/>
        </w:rPr>
      </w:pPr>
      <w:r w:rsidRPr="00066530">
        <w:rPr>
          <w:rFonts w:asciiTheme="minorHAnsi" w:eastAsia="SimSun" w:hAnsiTheme="minorHAnsi" w:cstheme="minorHAnsi"/>
          <w:kern w:val="3"/>
          <w:lang w:eastAsia="zh-CN" w:bidi="hi-IN"/>
        </w:rPr>
        <w:t xml:space="preserve">zwanym w dalszej treści umowy </w:t>
      </w:r>
      <w:r w:rsidRPr="00066530">
        <w:rPr>
          <w:rFonts w:asciiTheme="minorHAnsi" w:eastAsia="SimSun" w:hAnsiTheme="minorHAnsi" w:cstheme="minorHAnsi"/>
          <w:b/>
          <w:kern w:val="3"/>
          <w:lang w:eastAsia="zh-CN" w:bidi="hi-IN"/>
        </w:rPr>
        <w:t>“Zamawiającym”</w:t>
      </w:r>
    </w:p>
    <w:p w14:paraId="677F268E" w14:textId="77777777" w:rsidR="00B137AA" w:rsidRPr="00066530" w:rsidRDefault="00B137AA" w:rsidP="00556E4F">
      <w:pPr>
        <w:spacing w:line="276" w:lineRule="auto"/>
        <w:jc w:val="both"/>
        <w:rPr>
          <w:rFonts w:asciiTheme="minorHAnsi" w:eastAsia="SimSun" w:hAnsiTheme="minorHAnsi" w:cstheme="minorHAnsi"/>
          <w:bCs/>
          <w:lang w:eastAsia="zh-CN"/>
        </w:rPr>
      </w:pPr>
      <w:r w:rsidRPr="00066530">
        <w:rPr>
          <w:rFonts w:asciiTheme="minorHAnsi" w:eastAsia="SimSun" w:hAnsiTheme="minorHAnsi" w:cstheme="minorHAnsi"/>
          <w:bCs/>
          <w:kern w:val="3"/>
          <w:lang w:eastAsia="zh-CN" w:bidi="hi-IN"/>
        </w:rPr>
        <w:t>a</w:t>
      </w:r>
    </w:p>
    <w:p w14:paraId="13F711D2" w14:textId="77777777" w:rsidR="00B137AA" w:rsidRPr="00066530" w:rsidRDefault="00B137AA" w:rsidP="00556E4F">
      <w:pPr>
        <w:widowControl/>
        <w:spacing w:line="276" w:lineRule="auto"/>
        <w:jc w:val="both"/>
        <w:rPr>
          <w:rFonts w:asciiTheme="minorHAnsi" w:eastAsia="SimSun" w:hAnsiTheme="minorHAnsi" w:cstheme="minorHAnsi"/>
          <w:i/>
          <w:iCs/>
          <w:lang w:eastAsia="zh-CN"/>
        </w:rPr>
      </w:pPr>
      <w:r w:rsidRPr="00066530">
        <w:rPr>
          <w:rFonts w:asciiTheme="minorHAnsi" w:eastAsia="SimSun" w:hAnsiTheme="minorHAnsi" w:cstheme="minorHAnsi"/>
          <w:i/>
          <w:iCs/>
          <w:lang w:eastAsia="zh-CN"/>
        </w:rPr>
        <w:t>(w przypadku przedsiębiorcy wpisanego do KRS)</w:t>
      </w:r>
    </w:p>
    <w:p w14:paraId="08735EEA" w14:textId="77777777" w:rsidR="00B137AA" w:rsidRPr="00066530" w:rsidRDefault="00B137AA" w:rsidP="00556E4F">
      <w:pPr>
        <w:widowControl/>
        <w:spacing w:line="276" w:lineRule="auto"/>
        <w:jc w:val="both"/>
        <w:rPr>
          <w:rFonts w:asciiTheme="minorHAnsi" w:eastAsia="SimSun" w:hAnsiTheme="minorHAnsi" w:cstheme="minorHAnsi"/>
          <w:lang w:eastAsia="zh-CN"/>
        </w:rPr>
      </w:pPr>
      <w:r w:rsidRPr="00066530">
        <w:rPr>
          <w:rFonts w:asciiTheme="minorHAnsi" w:eastAsia="SimSun" w:hAnsiTheme="minorHAnsi" w:cstheme="minorHAnsi"/>
          <w:lang w:eastAsia="zh-CN"/>
        </w:rPr>
        <w:t>Spółką działającą pod firmą [_], z siedzibą w [_] przy ulicy [_], kod pocztowy [_], zarejestrowaną w [_]pod numerem KRS: [_], posługującej się nadanym jej Numerem Identyfikacji Podatkowej oraz numerem REGON [_], zwaną w dalszej treści umowy „Wykonawcą”, reprezentowaną przez:</w:t>
      </w:r>
    </w:p>
    <w:p w14:paraId="4D0CDE45" w14:textId="77777777" w:rsidR="00B137AA" w:rsidRPr="00066530" w:rsidRDefault="00B137AA" w:rsidP="00556E4F">
      <w:pPr>
        <w:widowControl/>
        <w:spacing w:line="276" w:lineRule="auto"/>
        <w:jc w:val="both"/>
        <w:rPr>
          <w:rFonts w:asciiTheme="minorHAnsi" w:eastAsia="SimSun" w:hAnsiTheme="minorHAnsi" w:cstheme="minorHAnsi"/>
          <w:lang w:eastAsia="zh-CN"/>
        </w:rPr>
      </w:pPr>
      <w:r w:rsidRPr="00066530">
        <w:rPr>
          <w:rFonts w:asciiTheme="minorHAnsi" w:eastAsia="SimSun" w:hAnsiTheme="minorHAnsi" w:cstheme="minorHAnsi"/>
          <w:lang w:eastAsia="zh-CN"/>
        </w:rPr>
        <w:t>[_] - [_]</w:t>
      </w:r>
    </w:p>
    <w:p w14:paraId="01B7DDCE" w14:textId="77777777" w:rsidR="00B137AA" w:rsidRPr="00066530" w:rsidRDefault="00B137AA" w:rsidP="00556E4F">
      <w:pPr>
        <w:widowControl/>
        <w:spacing w:line="276" w:lineRule="auto"/>
        <w:jc w:val="both"/>
        <w:rPr>
          <w:rFonts w:asciiTheme="minorHAnsi" w:eastAsia="SimSun" w:hAnsiTheme="minorHAnsi" w:cstheme="minorHAnsi"/>
          <w:lang w:eastAsia="zh-CN"/>
        </w:rPr>
      </w:pPr>
    </w:p>
    <w:p w14:paraId="05C4C80F" w14:textId="77777777" w:rsidR="00B137AA" w:rsidRPr="00066530" w:rsidRDefault="00B137AA" w:rsidP="00556E4F">
      <w:pPr>
        <w:widowControl/>
        <w:spacing w:line="276" w:lineRule="auto"/>
        <w:jc w:val="both"/>
        <w:rPr>
          <w:rFonts w:asciiTheme="minorHAnsi" w:eastAsia="SimSun" w:hAnsiTheme="minorHAnsi" w:cstheme="minorHAnsi"/>
          <w:i/>
          <w:iCs/>
          <w:lang w:eastAsia="zh-CN"/>
        </w:rPr>
      </w:pPr>
      <w:r w:rsidRPr="00066530">
        <w:rPr>
          <w:rFonts w:asciiTheme="minorHAnsi" w:eastAsia="SimSun" w:hAnsiTheme="minorHAnsi" w:cstheme="minorHAnsi"/>
          <w:i/>
          <w:iCs/>
          <w:lang w:eastAsia="zh-CN"/>
        </w:rPr>
        <w:t>(w przypadku przedsiębiorcy wpisanego do CEIDG)</w:t>
      </w:r>
    </w:p>
    <w:p w14:paraId="693B9EF9" w14:textId="77777777" w:rsidR="00B137AA" w:rsidRPr="00066530" w:rsidRDefault="00B137AA" w:rsidP="00556E4F">
      <w:pPr>
        <w:widowControl/>
        <w:spacing w:line="276" w:lineRule="auto"/>
        <w:jc w:val="both"/>
        <w:rPr>
          <w:rFonts w:asciiTheme="minorHAnsi" w:eastAsia="SimSun" w:hAnsiTheme="minorHAnsi" w:cstheme="minorHAnsi"/>
          <w:lang w:eastAsia="zh-CN"/>
        </w:rPr>
      </w:pPr>
      <w:r w:rsidRPr="00066530">
        <w:rPr>
          <w:rFonts w:asciiTheme="minorHAnsi" w:eastAsia="SimSun" w:hAnsiTheme="minorHAnsi" w:cstheme="minorHAnsi"/>
          <w:lang w:eastAsia="zh-CN"/>
        </w:rPr>
        <w:t>(imię i nazwisko) [_], prowadzącym działalność gospodarczą pod nazwą [_] z siedzibą przy ulicy [_], kod pocztowy [_], wpisaną do Centralnej Ewidencji i Informacji o Działalności Gospodarczej Rzeczypospolitej Polskiej pod numerem PESEL [_], Numerem Identyfikacji Podatkowej [_] oraz numerem REGON [_], zwanym w dalszej treści umowy „Wykonawcą”.</w:t>
      </w:r>
    </w:p>
    <w:p w14:paraId="62FDE5D2" w14:textId="77777777" w:rsidR="00345149" w:rsidRPr="00066530" w:rsidRDefault="00345149" w:rsidP="00556E4F">
      <w:pPr>
        <w:pStyle w:val="Tekstpodstawowy"/>
        <w:spacing w:line="276" w:lineRule="auto"/>
        <w:jc w:val="left"/>
        <w:rPr>
          <w:rFonts w:asciiTheme="minorHAnsi" w:hAnsiTheme="minorHAnsi" w:cstheme="minorHAnsi"/>
        </w:rPr>
      </w:pPr>
    </w:p>
    <w:p w14:paraId="46A62E69" w14:textId="77777777" w:rsidR="00067832" w:rsidRPr="00066530" w:rsidRDefault="00067832" w:rsidP="00556E4F">
      <w:pPr>
        <w:pStyle w:val="Tekstpodstawowy"/>
        <w:spacing w:line="276" w:lineRule="auto"/>
        <w:jc w:val="left"/>
        <w:rPr>
          <w:rFonts w:asciiTheme="minorHAnsi" w:hAnsiTheme="minorHAnsi" w:cstheme="minorHAnsi"/>
        </w:rPr>
      </w:pPr>
    </w:p>
    <w:p w14:paraId="208F3772" w14:textId="53044FA4" w:rsidR="00067832" w:rsidRPr="00066530" w:rsidRDefault="00067832" w:rsidP="00556E4F">
      <w:pPr>
        <w:pBdr>
          <w:top w:val="nil"/>
          <w:left w:val="nil"/>
          <w:bottom w:val="nil"/>
          <w:right w:val="nil"/>
          <w:between w:val="nil"/>
          <w:bar w:val="nil"/>
        </w:pBdr>
        <w:ind w:right="1"/>
        <w:jc w:val="both"/>
        <w:rPr>
          <w:rFonts w:asciiTheme="minorHAnsi" w:eastAsia="Calibri" w:hAnsiTheme="minorHAnsi" w:cstheme="minorHAnsi"/>
          <w:b/>
          <w:i/>
        </w:rPr>
      </w:pPr>
      <w:r w:rsidRPr="00066530">
        <w:rPr>
          <w:rFonts w:asciiTheme="minorHAnsi" w:hAnsiTheme="minorHAnsi" w:cstheme="minorHAnsi"/>
          <w:color w:val="000000" w:themeColor="text1"/>
        </w:rPr>
        <w:t xml:space="preserve">W wyniku postępowania dotyczącego zamówienia publicznego prowadzonego w trybie zapytania ofertowego, prowadzonego </w:t>
      </w:r>
      <w:r w:rsidR="00F065DA" w:rsidRPr="00066530">
        <w:rPr>
          <w:rFonts w:asciiTheme="minorHAnsi" w:hAnsiTheme="minorHAnsi" w:cstheme="minorHAnsi"/>
          <w:color w:val="000000" w:themeColor="text1"/>
        </w:rPr>
        <w:t>zgodnie z Wytycznymi dotyczącymi kwalifikowalności wydatków 2021-2027</w:t>
      </w:r>
      <w:r w:rsidRPr="00066530">
        <w:rPr>
          <w:rFonts w:asciiTheme="minorHAnsi" w:hAnsiTheme="minorHAnsi" w:cstheme="minorHAnsi"/>
          <w:color w:val="000000" w:themeColor="text1"/>
        </w:rPr>
        <w:t xml:space="preserve">, pn.: </w:t>
      </w:r>
      <w:bookmarkStart w:id="0" w:name="_Hlk227838229"/>
      <w:r w:rsidR="0094552A" w:rsidRPr="00066530">
        <w:rPr>
          <w:rFonts w:asciiTheme="minorHAnsi" w:hAnsiTheme="minorHAnsi" w:cstheme="minorHAnsi"/>
          <w:b/>
          <w:bCs/>
          <w:lang w:eastAsia="ar-SA"/>
        </w:rPr>
        <w:t>wyłonienie interdyscyplinarnego zespołu badawczego do przeprowadzenia analizy założeń funkcjonowania opieki psychiatrycznej w przedszkolach i szkołach na poziomie regionalnym</w:t>
      </w:r>
      <w:bookmarkEnd w:id="0"/>
      <w:r w:rsidR="0094552A" w:rsidRPr="00066530">
        <w:rPr>
          <w:rFonts w:asciiTheme="minorHAnsi" w:hAnsiTheme="minorHAnsi" w:cstheme="minorHAnsi"/>
          <w:b/>
          <w:bCs/>
          <w:lang w:eastAsia="ar-SA"/>
        </w:rPr>
        <w:t xml:space="preserve">, </w:t>
      </w:r>
      <w:r w:rsidRPr="00066530">
        <w:rPr>
          <w:rFonts w:asciiTheme="minorHAnsi" w:hAnsiTheme="minorHAnsi" w:cstheme="minorHAnsi"/>
          <w:color w:val="000000" w:themeColor="text1"/>
        </w:rPr>
        <w:t>została zawarta umowa o następującej treści:</w:t>
      </w:r>
    </w:p>
    <w:p w14:paraId="72A2EC9D" w14:textId="77777777" w:rsidR="00067832" w:rsidRPr="00066530" w:rsidRDefault="00067832" w:rsidP="00556E4F">
      <w:pPr>
        <w:pStyle w:val="Tekstpodstawowy"/>
        <w:spacing w:line="276" w:lineRule="auto"/>
        <w:jc w:val="left"/>
        <w:rPr>
          <w:rFonts w:asciiTheme="minorHAnsi" w:hAnsiTheme="minorHAnsi" w:cstheme="minorHAnsi"/>
        </w:rPr>
      </w:pPr>
    </w:p>
    <w:p w14:paraId="62FDE5D4" w14:textId="77777777" w:rsidR="00345149" w:rsidRPr="00066530" w:rsidRDefault="00821C9B" w:rsidP="00556E4F">
      <w:pPr>
        <w:pStyle w:val="Nagwek1"/>
        <w:spacing w:line="276" w:lineRule="auto"/>
        <w:ind w:right="378"/>
        <w:rPr>
          <w:rFonts w:asciiTheme="minorHAnsi" w:hAnsiTheme="minorHAnsi" w:cstheme="minorHAnsi"/>
        </w:rPr>
      </w:pPr>
      <w:r w:rsidRPr="00066530">
        <w:rPr>
          <w:rFonts w:asciiTheme="minorHAnsi" w:hAnsiTheme="minorHAnsi" w:cstheme="minorHAnsi"/>
        </w:rPr>
        <w:t xml:space="preserve">§ </w:t>
      </w:r>
      <w:r w:rsidRPr="00066530">
        <w:rPr>
          <w:rFonts w:asciiTheme="minorHAnsi" w:hAnsiTheme="minorHAnsi" w:cstheme="minorHAnsi"/>
          <w:spacing w:val="-5"/>
        </w:rPr>
        <w:t>1.</w:t>
      </w:r>
    </w:p>
    <w:p w14:paraId="62FDE5D5" w14:textId="77777777" w:rsidR="00345149" w:rsidRPr="00066530" w:rsidRDefault="00821C9B" w:rsidP="00556E4F">
      <w:pPr>
        <w:spacing w:line="276" w:lineRule="auto"/>
        <w:ind w:right="378"/>
        <w:jc w:val="center"/>
        <w:rPr>
          <w:rFonts w:asciiTheme="minorHAnsi" w:hAnsiTheme="minorHAnsi" w:cstheme="minorHAnsi"/>
          <w:b/>
        </w:rPr>
      </w:pPr>
      <w:r w:rsidRPr="00066530">
        <w:rPr>
          <w:rFonts w:asciiTheme="minorHAnsi" w:hAnsiTheme="minorHAnsi" w:cstheme="minorHAnsi"/>
          <w:b/>
        </w:rPr>
        <w:t xml:space="preserve">Przedmiot </w:t>
      </w:r>
      <w:r w:rsidRPr="00066530">
        <w:rPr>
          <w:rFonts w:asciiTheme="minorHAnsi" w:hAnsiTheme="minorHAnsi" w:cstheme="minorHAnsi"/>
          <w:b/>
          <w:spacing w:val="-2"/>
        </w:rPr>
        <w:t>umowy</w:t>
      </w:r>
    </w:p>
    <w:p w14:paraId="5761DEFD" w14:textId="5EB767AA" w:rsidR="00420586" w:rsidRPr="00066530" w:rsidRDefault="003959B6" w:rsidP="00556E4F">
      <w:pPr>
        <w:widowControl/>
        <w:numPr>
          <w:ilvl w:val="3"/>
          <w:numId w:val="7"/>
        </w:numPr>
        <w:spacing w:line="276" w:lineRule="auto"/>
        <w:ind w:left="284" w:hanging="284"/>
        <w:jc w:val="both"/>
        <w:rPr>
          <w:rFonts w:asciiTheme="minorHAnsi" w:hAnsiTheme="minorHAnsi" w:cstheme="minorHAnsi"/>
          <w:color w:val="000000" w:themeColor="text1"/>
        </w:rPr>
      </w:pPr>
      <w:r w:rsidRPr="00066530">
        <w:rPr>
          <w:rFonts w:asciiTheme="minorHAnsi" w:hAnsiTheme="minorHAnsi" w:cstheme="minorHAnsi"/>
          <w:color w:val="000000" w:themeColor="text1"/>
        </w:rPr>
        <w:t xml:space="preserve">Przedmiotem umowy </w:t>
      </w:r>
      <w:r w:rsidR="00AC701E" w:rsidRPr="00066530">
        <w:rPr>
          <w:rFonts w:asciiTheme="minorHAnsi" w:hAnsiTheme="minorHAnsi" w:cstheme="minorHAnsi"/>
          <w:color w:val="000000" w:themeColor="text1"/>
        </w:rPr>
        <w:t xml:space="preserve">jest </w:t>
      </w:r>
      <w:r w:rsidR="00100507" w:rsidRPr="00066530">
        <w:rPr>
          <w:rFonts w:asciiTheme="minorHAnsi" w:hAnsiTheme="minorHAnsi" w:cstheme="minorHAnsi"/>
          <w:color w:val="000000" w:themeColor="text1"/>
        </w:rPr>
        <w:t>wyłonienie interdyscyplinarnego Zespołu Badawczego w celu wykonania usługi badawczej polegającej na Analizie założeń funkcjonowania opieki psychiatrycznej w przedszkolach i szkołach na poziomie regionalnym,</w:t>
      </w:r>
      <w:r w:rsidR="00CB4BFF" w:rsidRPr="00066530">
        <w:rPr>
          <w:rFonts w:asciiTheme="minorHAnsi" w:hAnsiTheme="minorHAnsi" w:cstheme="minorHAnsi"/>
          <w:b/>
        </w:rPr>
        <w:t xml:space="preserve"> </w:t>
      </w:r>
      <w:r w:rsidR="00CB4BFF" w:rsidRPr="00066530">
        <w:rPr>
          <w:rFonts w:asciiTheme="minorHAnsi" w:hAnsiTheme="minorHAnsi" w:cstheme="minorHAnsi"/>
          <w:bCs/>
        </w:rPr>
        <w:t>s</w:t>
      </w:r>
      <w:r w:rsidRPr="00066530">
        <w:rPr>
          <w:rFonts w:asciiTheme="minorHAnsi" w:hAnsiTheme="minorHAnsi" w:cstheme="minorHAnsi"/>
          <w:color w:val="000000" w:themeColor="text1"/>
        </w:rPr>
        <w:t>zczegółowo określon</w:t>
      </w:r>
      <w:r w:rsidR="00AC701E" w:rsidRPr="00066530">
        <w:rPr>
          <w:rFonts w:asciiTheme="minorHAnsi" w:hAnsiTheme="minorHAnsi" w:cstheme="minorHAnsi"/>
          <w:color w:val="000000" w:themeColor="text1"/>
        </w:rPr>
        <w:t>ego</w:t>
      </w:r>
      <w:r w:rsidRPr="00066530">
        <w:rPr>
          <w:rFonts w:asciiTheme="minorHAnsi" w:hAnsiTheme="minorHAnsi" w:cstheme="minorHAnsi"/>
          <w:color w:val="000000" w:themeColor="text1"/>
        </w:rPr>
        <w:t xml:space="preserve"> w Opisie przedmiotu zamówienia, stanowiącym załącznik nr 1 do Umowy, zwanego dalej przedmiotem umowy.</w:t>
      </w:r>
    </w:p>
    <w:p w14:paraId="0CDB84C4" w14:textId="00EC25EB" w:rsidR="005A3E49" w:rsidRPr="00066530" w:rsidRDefault="00420586" w:rsidP="00556E4F">
      <w:pPr>
        <w:widowControl/>
        <w:numPr>
          <w:ilvl w:val="3"/>
          <w:numId w:val="7"/>
        </w:numPr>
        <w:spacing w:line="276" w:lineRule="auto"/>
        <w:ind w:left="284" w:hanging="284"/>
        <w:jc w:val="both"/>
        <w:rPr>
          <w:rFonts w:asciiTheme="minorHAnsi" w:hAnsiTheme="minorHAnsi" w:cstheme="minorHAnsi"/>
          <w:color w:val="000000" w:themeColor="text1"/>
        </w:rPr>
      </w:pPr>
      <w:r w:rsidRPr="00066530">
        <w:rPr>
          <w:rFonts w:asciiTheme="minorHAnsi" w:hAnsiTheme="minorHAnsi" w:cstheme="minorHAnsi"/>
        </w:rPr>
        <w:t xml:space="preserve">Przedmiot </w:t>
      </w:r>
      <w:r w:rsidR="005A2DDD" w:rsidRPr="00066530">
        <w:rPr>
          <w:rFonts w:asciiTheme="minorHAnsi" w:hAnsiTheme="minorHAnsi" w:cstheme="minorHAnsi"/>
        </w:rPr>
        <w:t>umowy</w:t>
      </w:r>
      <w:r w:rsidR="00687EAD" w:rsidRPr="00066530">
        <w:rPr>
          <w:rFonts w:asciiTheme="minorHAnsi" w:hAnsiTheme="minorHAnsi" w:cstheme="minorHAnsi"/>
        </w:rPr>
        <w:t xml:space="preserve"> </w:t>
      </w:r>
      <w:r w:rsidR="00B137AA" w:rsidRPr="00066530">
        <w:rPr>
          <w:rFonts w:asciiTheme="minorHAnsi" w:hAnsiTheme="minorHAnsi" w:cstheme="minorHAnsi"/>
        </w:rPr>
        <w:t>realizowany w ramach projektu „Funkcjonowanie i rozwój Regionalnego Centrum Zdrowia Psychicznego Dzieci i Młodzieży przy Szpitalu Neuropsychiatrycznym im. Prof. M. Kaczyńskiego w Lublinie” Nr FELU.08.06-IZ.00-001/</w:t>
      </w:r>
      <w:r w:rsidR="00507EE8" w:rsidRPr="00066530">
        <w:rPr>
          <w:rFonts w:asciiTheme="minorHAnsi" w:hAnsiTheme="minorHAnsi" w:cstheme="minorHAnsi"/>
        </w:rPr>
        <w:t>0001/24-00</w:t>
      </w:r>
      <w:r w:rsidR="00B137AA" w:rsidRPr="00066530">
        <w:rPr>
          <w:rFonts w:asciiTheme="minorHAnsi" w:hAnsiTheme="minorHAnsi" w:cstheme="minorHAnsi"/>
        </w:rPr>
        <w:t>, Zadanie nr 8.</w:t>
      </w:r>
      <w:r w:rsidR="00100507" w:rsidRPr="00066530">
        <w:rPr>
          <w:rFonts w:asciiTheme="minorHAnsi" w:hAnsiTheme="minorHAnsi" w:cstheme="minorHAnsi"/>
        </w:rPr>
        <w:t>5</w:t>
      </w:r>
      <w:r w:rsidR="00B137AA" w:rsidRPr="00066530">
        <w:rPr>
          <w:rFonts w:asciiTheme="minorHAnsi" w:hAnsiTheme="minorHAnsi" w:cstheme="minorHAnsi"/>
        </w:rPr>
        <w:t xml:space="preserve"> w </w:t>
      </w:r>
      <w:r w:rsidR="00A478CC" w:rsidRPr="00066530">
        <w:rPr>
          <w:rFonts w:asciiTheme="minorHAnsi" w:hAnsiTheme="minorHAnsi" w:cstheme="minorHAnsi"/>
        </w:rPr>
        <w:t>ramach, współfinansowanego</w:t>
      </w:r>
      <w:r w:rsidR="00B137AA" w:rsidRPr="00066530">
        <w:rPr>
          <w:rFonts w:asciiTheme="minorHAnsi" w:hAnsiTheme="minorHAnsi" w:cstheme="minorHAnsi"/>
        </w:rPr>
        <w:t xml:space="preserve"> ze środków Europejskiego Funduszu Społecznego Plus w ramach Działania 8.6 Usługi zdrowotne Priorytet VIII Zwiększanie spójności społecznej programu Fundusze Europejskie dla Lubelskiego 2021 – 2027</w:t>
      </w:r>
      <w:r w:rsidR="00687EAD" w:rsidRPr="00066530">
        <w:rPr>
          <w:rFonts w:asciiTheme="minorHAnsi" w:hAnsiTheme="minorHAnsi" w:cstheme="minorHAnsi"/>
        </w:rPr>
        <w:t>.</w:t>
      </w:r>
    </w:p>
    <w:p w14:paraId="16E86A0C" w14:textId="77777777" w:rsidR="006A277A" w:rsidRPr="00066530" w:rsidRDefault="005A3E49" w:rsidP="00556E4F">
      <w:pPr>
        <w:widowControl/>
        <w:numPr>
          <w:ilvl w:val="3"/>
          <w:numId w:val="7"/>
        </w:numPr>
        <w:spacing w:line="276" w:lineRule="auto"/>
        <w:ind w:left="284" w:hanging="284"/>
        <w:jc w:val="both"/>
        <w:rPr>
          <w:rFonts w:asciiTheme="minorHAnsi" w:hAnsiTheme="minorHAnsi" w:cstheme="minorHAnsi"/>
          <w:color w:val="000000" w:themeColor="text1"/>
        </w:rPr>
      </w:pPr>
      <w:r w:rsidRPr="00066530">
        <w:rPr>
          <w:rFonts w:asciiTheme="minorHAnsi" w:hAnsiTheme="minorHAnsi" w:cstheme="minorHAnsi"/>
          <w:lang w:eastAsia="ar-SA"/>
        </w:rPr>
        <w:lastRenderedPageBreak/>
        <w:t>Wykonawca oświadcza, że posiada środki finansowe w wysokości umożliwiającej sprawną realizację przedmiotu umowy oraz stosowne doświadczenie i wiedzę w zakresie wykonywania usług, a także dysponuje wykwalifikowanym personelem, wysokiej jakości sprzętem i urządzeniami, co pozwoli mu na terminowe i prawidłowe wywiązanie się ze wszystkich obowiązków wynikających z niniejszej umowy.</w:t>
      </w:r>
    </w:p>
    <w:p w14:paraId="141B54B9" w14:textId="34F5D587" w:rsidR="006A277A" w:rsidRPr="00066530" w:rsidRDefault="006A277A" w:rsidP="00556E4F">
      <w:pPr>
        <w:widowControl/>
        <w:numPr>
          <w:ilvl w:val="3"/>
          <w:numId w:val="7"/>
        </w:numPr>
        <w:spacing w:line="276" w:lineRule="auto"/>
        <w:ind w:left="284" w:hanging="284"/>
        <w:jc w:val="both"/>
        <w:rPr>
          <w:rFonts w:asciiTheme="minorHAnsi" w:hAnsiTheme="minorHAnsi" w:cstheme="minorHAnsi"/>
          <w:color w:val="000000" w:themeColor="text1"/>
        </w:rPr>
      </w:pPr>
      <w:r w:rsidRPr="00066530">
        <w:rPr>
          <w:rFonts w:asciiTheme="minorHAnsi" w:hAnsiTheme="minorHAnsi" w:cstheme="minorHAnsi"/>
        </w:rPr>
        <w:t xml:space="preserve">Wykonawca zobowiązuje się do starannego realizowania Przedmiotu Umowy przy użyciu własnego sprzętu i na własny koszt, z zachowaniem najwyższej staranności i profesjonalizmu, zgodnie ze złożoną ofertą i postanowieniami Umowy oraz stosownymi przepisami prawa. </w:t>
      </w:r>
    </w:p>
    <w:p w14:paraId="583BB747" w14:textId="7646206B" w:rsidR="00EE3C29" w:rsidRPr="00066530" w:rsidRDefault="005A3E49" w:rsidP="00556E4F">
      <w:pPr>
        <w:widowControl/>
        <w:numPr>
          <w:ilvl w:val="3"/>
          <w:numId w:val="7"/>
        </w:numPr>
        <w:spacing w:line="276" w:lineRule="auto"/>
        <w:ind w:left="284" w:hanging="284"/>
        <w:jc w:val="both"/>
        <w:rPr>
          <w:rFonts w:asciiTheme="minorHAnsi" w:hAnsiTheme="minorHAnsi" w:cstheme="minorHAnsi"/>
          <w:color w:val="000000" w:themeColor="text1"/>
        </w:rPr>
      </w:pPr>
      <w:r w:rsidRPr="00066530">
        <w:rPr>
          <w:rFonts w:asciiTheme="minorHAnsi" w:hAnsiTheme="minorHAnsi" w:cstheme="minorHAnsi"/>
        </w:rPr>
        <w:t>Wykonawca zobowiązuje się do realizacji przedmiotu umowy na własne ryzyko oraz pokrywa wszystkie koszty związane z jego prawidłową realizacją, w tym koszty dojazdu, noclegu i wyżywienia osób skierowanych do realizacji przedmiotu umowy.</w:t>
      </w:r>
    </w:p>
    <w:p w14:paraId="3674E13A" w14:textId="77777777" w:rsidR="004E18CA" w:rsidRPr="00066530" w:rsidRDefault="00EE3C29" w:rsidP="00556E4F">
      <w:pPr>
        <w:widowControl/>
        <w:numPr>
          <w:ilvl w:val="3"/>
          <w:numId w:val="7"/>
        </w:numPr>
        <w:spacing w:line="276" w:lineRule="auto"/>
        <w:ind w:left="284" w:hanging="284"/>
        <w:jc w:val="both"/>
        <w:rPr>
          <w:rStyle w:val="Domylnaczcionkaakapitu1"/>
          <w:rFonts w:asciiTheme="minorHAnsi" w:hAnsiTheme="minorHAnsi" w:cstheme="minorHAnsi"/>
          <w:color w:val="000000" w:themeColor="text1"/>
        </w:rPr>
      </w:pPr>
      <w:r w:rsidRPr="00066530">
        <w:rPr>
          <w:rStyle w:val="Domylnaczcionkaakapitu1"/>
          <w:rFonts w:asciiTheme="minorHAnsi" w:hAnsiTheme="minorHAnsi" w:cstheme="minorHAnsi"/>
        </w:rPr>
        <w:t>Strony zobowiązują się do współpracy w celu realizacji przedmiotu umowy, w szczególności zobowiązują się do wzajemnego powiadamiania o ważnych okolicznościach mających lub mogących mieć wpływ na wykonanie przedmiotu umowy, w tym na ewentualne opóźnienia. Postanowienie to nie ogranicza ani nie wyłącza ewentualnej odpowiedzialności Stron.</w:t>
      </w:r>
    </w:p>
    <w:p w14:paraId="67E65ACE" w14:textId="77777777" w:rsidR="004E18CA" w:rsidRPr="00066530" w:rsidRDefault="004E18CA" w:rsidP="00556E4F">
      <w:pPr>
        <w:widowControl/>
        <w:numPr>
          <w:ilvl w:val="3"/>
          <w:numId w:val="7"/>
        </w:numPr>
        <w:spacing w:line="276" w:lineRule="auto"/>
        <w:ind w:left="284" w:hanging="284"/>
        <w:jc w:val="both"/>
        <w:rPr>
          <w:rFonts w:asciiTheme="minorHAnsi" w:hAnsiTheme="minorHAnsi" w:cstheme="minorHAnsi"/>
          <w:color w:val="000000" w:themeColor="text1"/>
        </w:rPr>
      </w:pPr>
      <w:r w:rsidRPr="00066530">
        <w:rPr>
          <w:rFonts w:asciiTheme="minorHAnsi" w:hAnsiTheme="minorHAnsi" w:cstheme="minorHAnsi"/>
        </w:rPr>
        <w:t>Wykonawca zobowiązuje się do terminowego wykonania przedmiotu umowy, przy uwzględnieniu profesjonalnego charakteru działalności, mając na uwadze, iż rezultatem prac wykonywanych w ramach niniejszej umowy jest produkt wytworzony zgodnie z wymaganiami Zamawiającego oraz postanowieniami niniejszej umowy.</w:t>
      </w:r>
    </w:p>
    <w:p w14:paraId="6FF20EE0" w14:textId="77777777" w:rsidR="00895E15" w:rsidRPr="00066530" w:rsidRDefault="004E18CA" w:rsidP="00556E4F">
      <w:pPr>
        <w:widowControl/>
        <w:numPr>
          <w:ilvl w:val="3"/>
          <w:numId w:val="7"/>
        </w:numPr>
        <w:spacing w:line="276" w:lineRule="auto"/>
        <w:ind w:left="284" w:hanging="284"/>
        <w:jc w:val="both"/>
        <w:rPr>
          <w:rFonts w:asciiTheme="minorHAnsi" w:hAnsiTheme="minorHAnsi" w:cstheme="minorHAnsi"/>
          <w:color w:val="000000" w:themeColor="text1"/>
        </w:rPr>
      </w:pPr>
      <w:r w:rsidRPr="00066530">
        <w:rPr>
          <w:rFonts w:asciiTheme="minorHAnsi" w:hAnsiTheme="minorHAnsi" w:cstheme="minorHAnsi"/>
        </w:rPr>
        <w:t xml:space="preserve">Wykonawca oświadcza, że jest uprawniony do dostarczenia Zamawiającemu przedmiotu umowy. Wykonawca zapewnia, że w związku z wykonywaniem umowy nie narusza jakichkolwiek praw osobistych lub majątkowych osób trzecich, w szczególności praw autorskich, a także zapewnia, że zawarcie i wykonanie umowy nie wymaga uzyskania zgody lub złożenia jakiegokolwiek innego oświadczenia woli przez jakąkolwiek osobę trzecią. </w:t>
      </w:r>
    </w:p>
    <w:p w14:paraId="75756846" w14:textId="07A57D9D" w:rsidR="00895E15" w:rsidRPr="00066530" w:rsidRDefault="00895E15" w:rsidP="00556E4F">
      <w:pPr>
        <w:widowControl/>
        <w:numPr>
          <w:ilvl w:val="3"/>
          <w:numId w:val="7"/>
        </w:numPr>
        <w:spacing w:line="276" w:lineRule="auto"/>
        <w:ind w:left="284" w:hanging="284"/>
        <w:jc w:val="both"/>
        <w:rPr>
          <w:rFonts w:asciiTheme="minorHAnsi" w:hAnsiTheme="minorHAnsi" w:cstheme="minorHAnsi"/>
          <w:color w:val="000000" w:themeColor="text1"/>
        </w:rPr>
      </w:pPr>
      <w:r w:rsidRPr="00066530">
        <w:rPr>
          <w:rFonts w:asciiTheme="minorHAnsi" w:hAnsiTheme="minorHAnsi" w:cstheme="minorHAnsi"/>
          <w:kern w:val="2"/>
        </w:rPr>
        <w:t xml:space="preserve">Wykonawca zobowiązuje się do ponoszenia pełnej odpowiedzialności za wszelkie szkody wynikłe </w:t>
      </w:r>
      <w:r w:rsidRPr="00066530">
        <w:rPr>
          <w:rFonts w:asciiTheme="minorHAnsi" w:hAnsiTheme="minorHAnsi" w:cstheme="minorHAnsi"/>
          <w:kern w:val="2"/>
        </w:rPr>
        <w:br/>
        <w:t>z tytułu nieprawdziwości powyższego oświadczenia, powstałe bezpośrednio lub pośrednio po stronie Zamawiającego.</w:t>
      </w:r>
    </w:p>
    <w:p w14:paraId="4C26AE91" w14:textId="77777777" w:rsidR="00E05DE4" w:rsidRPr="00066530" w:rsidRDefault="00E05DE4" w:rsidP="00556E4F">
      <w:pPr>
        <w:pStyle w:val="Nagwek1"/>
        <w:spacing w:line="276" w:lineRule="auto"/>
        <w:ind w:right="378"/>
        <w:rPr>
          <w:rFonts w:asciiTheme="minorHAnsi" w:hAnsiTheme="minorHAnsi" w:cstheme="minorHAnsi"/>
          <w:color w:val="0070C0"/>
        </w:rPr>
      </w:pPr>
    </w:p>
    <w:p w14:paraId="62FDE5F1" w14:textId="3B3A71A6" w:rsidR="00345149" w:rsidRPr="00066530" w:rsidRDefault="00821C9B" w:rsidP="00556E4F">
      <w:pPr>
        <w:pStyle w:val="Nagwek1"/>
        <w:spacing w:line="276" w:lineRule="auto"/>
        <w:ind w:right="378"/>
        <w:rPr>
          <w:rFonts w:asciiTheme="minorHAnsi" w:hAnsiTheme="minorHAnsi" w:cstheme="minorHAnsi"/>
        </w:rPr>
      </w:pPr>
      <w:r w:rsidRPr="00066530">
        <w:rPr>
          <w:rFonts w:asciiTheme="minorHAnsi" w:hAnsiTheme="minorHAnsi" w:cstheme="minorHAnsi"/>
        </w:rPr>
        <w:t xml:space="preserve">§ </w:t>
      </w:r>
      <w:r w:rsidRPr="00066530">
        <w:rPr>
          <w:rFonts w:asciiTheme="minorHAnsi" w:hAnsiTheme="minorHAnsi" w:cstheme="minorHAnsi"/>
          <w:spacing w:val="-5"/>
        </w:rPr>
        <w:t>2.</w:t>
      </w:r>
    </w:p>
    <w:p w14:paraId="62FDE5F2" w14:textId="68BD83E0" w:rsidR="00345149" w:rsidRPr="00066530" w:rsidRDefault="0088048D" w:rsidP="00556E4F">
      <w:pPr>
        <w:spacing w:line="276" w:lineRule="auto"/>
        <w:ind w:right="378"/>
        <w:jc w:val="center"/>
        <w:rPr>
          <w:rFonts w:asciiTheme="minorHAnsi" w:hAnsiTheme="minorHAnsi" w:cstheme="minorHAnsi"/>
          <w:b/>
        </w:rPr>
      </w:pPr>
      <w:r w:rsidRPr="00066530">
        <w:rPr>
          <w:rFonts w:asciiTheme="minorHAnsi" w:hAnsiTheme="minorHAnsi" w:cstheme="minorHAnsi"/>
          <w:b/>
        </w:rPr>
        <w:t>Obowiązki</w:t>
      </w:r>
      <w:r w:rsidR="00821C9B" w:rsidRPr="00066530">
        <w:rPr>
          <w:rFonts w:asciiTheme="minorHAnsi" w:hAnsiTheme="minorHAnsi" w:cstheme="minorHAnsi"/>
          <w:b/>
        </w:rPr>
        <w:t xml:space="preserve"> Wykonawcy</w:t>
      </w:r>
    </w:p>
    <w:p w14:paraId="7BB6450D" w14:textId="77777777" w:rsidR="008A4917" w:rsidRPr="00066530" w:rsidRDefault="008A4917" w:rsidP="00556E4F">
      <w:pPr>
        <w:widowControl/>
        <w:numPr>
          <w:ilvl w:val="6"/>
          <w:numId w:val="9"/>
        </w:numPr>
        <w:spacing w:line="276" w:lineRule="auto"/>
        <w:ind w:left="284" w:hanging="284"/>
        <w:jc w:val="both"/>
        <w:rPr>
          <w:rFonts w:asciiTheme="minorHAnsi" w:hAnsiTheme="minorHAnsi" w:cstheme="minorHAnsi"/>
        </w:rPr>
      </w:pPr>
      <w:r w:rsidRPr="00066530">
        <w:rPr>
          <w:rFonts w:asciiTheme="minorHAnsi" w:hAnsiTheme="minorHAnsi" w:cstheme="minorHAnsi"/>
        </w:rPr>
        <w:t>Wykonawca zobowiązuje się zrealizować przedmiot zamówienia w zakresie określonym w opisie przedmiotu zamówienia stanowiącym załącznik nr 1 do niniejszej Umowy oraz za wynagrodzenie wskazane w Ofercie Wykonawcy stanowiącym załącznik nr 2 do niniejszej Umowy.</w:t>
      </w:r>
    </w:p>
    <w:p w14:paraId="74CCE93A" w14:textId="7C0FE53A" w:rsidR="00100507" w:rsidRPr="00066530" w:rsidRDefault="007F4E96" w:rsidP="00556E4F">
      <w:pPr>
        <w:widowControl/>
        <w:numPr>
          <w:ilvl w:val="6"/>
          <w:numId w:val="9"/>
        </w:numPr>
        <w:spacing w:line="276" w:lineRule="auto"/>
        <w:ind w:left="284" w:hanging="284"/>
        <w:jc w:val="both"/>
        <w:rPr>
          <w:rFonts w:asciiTheme="minorHAnsi" w:hAnsiTheme="minorHAnsi" w:cstheme="minorHAnsi"/>
        </w:rPr>
      </w:pPr>
      <w:r w:rsidRPr="00066530">
        <w:rPr>
          <w:rFonts w:asciiTheme="minorHAnsi" w:hAnsiTheme="minorHAnsi" w:cstheme="minorHAnsi"/>
        </w:rPr>
        <w:t>Wykonawca zobowiązuje się do</w:t>
      </w:r>
      <w:r w:rsidR="00A07EE1" w:rsidRPr="00066530">
        <w:rPr>
          <w:rFonts w:asciiTheme="minorHAnsi" w:hAnsiTheme="minorHAnsi" w:cstheme="minorHAnsi"/>
        </w:rPr>
        <w:t xml:space="preserve"> </w:t>
      </w:r>
      <w:r w:rsidR="00507EE8" w:rsidRPr="00066530">
        <w:rPr>
          <w:rFonts w:asciiTheme="minorHAnsi" w:hAnsiTheme="minorHAnsi" w:cstheme="minorHAnsi"/>
        </w:rPr>
        <w:t>przygotowani</w:t>
      </w:r>
      <w:r w:rsidR="00100507" w:rsidRPr="00066530">
        <w:rPr>
          <w:rFonts w:asciiTheme="minorHAnsi" w:hAnsiTheme="minorHAnsi" w:cstheme="minorHAnsi"/>
        </w:rPr>
        <w:t>a</w:t>
      </w:r>
      <w:r w:rsidR="00507EE8" w:rsidRPr="00066530">
        <w:rPr>
          <w:rFonts w:asciiTheme="minorHAnsi" w:hAnsiTheme="minorHAnsi" w:cstheme="minorHAnsi"/>
        </w:rPr>
        <w:t xml:space="preserve"> </w:t>
      </w:r>
      <w:r w:rsidR="00100507" w:rsidRPr="00066530">
        <w:rPr>
          <w:rFonts w:asciiTheme="minorHAnsi" w:hAnsiTheme="minorHAnsi" w:cstheme="minorHAnsi"/>
          <w:color w:val="000000" w:themeColor="text1"/>
        </w:rPr>
        <w:t>usługi badawczej polegającej na Analizie założeń funkcjonowania opieki psychiatrycznej w przedszkolach i szkołach na poziomie regionalnym</w:t>
      </w:r>
      <w:r w:rsidR="00100507" w:rsidRPr="00066530">
        <w:rPr>
          <w:rFonts w:asciiTheme="minorHAnsi" w:hAnsiTheme="minorHAnsi" w:cstheme="minorHAnsi"/>
        </w:rPr>
        <w:t>.</w:t>
      </w:r>
    </w:p>
    <w:p w14:paraId="457613AA" w14:textId="123E1223" w:rsidR="008517F2" w:rsidRPr="00066530" w:rsidRDefault="002C6D9B" w:rsidP="00556E4F">
      <w:pPr>
        <w:widowControl/>
        <w:numPr>
          <w:ilvl w:val="6"/>
          <w:numId w:val="9"/>
        </w:numPr>
        <w:spacing w:line="276" w:lineRule="auto"/>
        <w:ind w:left="284" w:hanging="284"/>
        <w:jc w:val="both"/>
        <w:rPr>
          <w:rFonts w:asciiTheme="minorHAnsi" w:eastAsia="Arial Unicode MS" w:hAnsiTheme="minorHAnsi" w:cstheme="minorHAnsi"/>
          <w:kern w:val="2"/>
          <w:lang w:eastAsia="zh-CN" w:bidi="hi-IN"/>
        </w:rPr>
      </w:pPr>
      <w:r w:rsidRPr="00066530">
        <w:rPr>
          <w:rFonts w:asciiTheme="minorHAnsi" w:hAnsiTheme="minorHAnsi" w:cstheme="minorHAnsi"/>
        </w:rPr>
        <w:t xml:space="preserve">Wykonawca zobowiązany jest do wykonania przedmiotu zamówienia </w:t>
      </w:r>
      <w:r w:rsidR="00AC1F38" w:rsidRPr="00066530">
        <w:rPr>
          <w:rFonts w:asciiTheme="minorHAnsi" w:hAnsiTheme="minorHAnsi" w:cstheme="minorHAnsi"/>
        </w:rPr>
        <w:t>przy zapewnieniu najwyższych standardów jakościowych</w:t>
      </w:r>
      <w:r w:rsidR="008517F2" w:rsidRPr="00066530">
        <w:rPr>
          <w:rFonts w:asciiTheme="minorHAnsi" w:hAnsiTheme="minorHAnsi" w:cstheme="minorHAnsi"/>
        </w:rPr>
        <w:t>.</w:t>
      </w:r>
      <w:r w:rsidR="00AC1F38" w:rsidRPr="00066530">
        <w:rPr>
          <w:rFonts w:asciiTheme="minorHAnsi" w:hAnsiTheme="minorHAnsi" w:cstheme="minorHAnsi"/>
        </w:rPr>
        <w:t xml:space="preserve"> </w:t>
      </w:r>
    </w:p>
    <w:p w14:paraId="3C5D17F0" w14:textId="061B91AA" w:rsidR="00A71CEF" w:rsidRPr="00066530" w:rsidRDefault="003D34CB" w:rsidP="00556E4F">
      <w:pPr>
        <w:widowControl/>
        <w:numPr>
          <w:ilvl w:val="6"/>
          <w:numId w:val="9"/>
        </w:numPr>
        <w:spacing w:line="276" w:lineRule="auto"/>
        <w:ind w:left="284" w:hanging="284"/>
        <w:jc w:val="both"/>
        <w:rPr>
          <w:rFonts w:asciiTheme="minorHAnsi" w:hAnsiTheme="minorHAnsi" w:cstheme="minorHAnsi"/>
        </w:rPr>
      </w:pPr>
      <w:r w:rsidRPr="00066530">
        <w:rPr>
          <w:rFonts w:asciiTheme="minorHAnsi" w:hAnsiTheme="minorHAnsi" w:cstheme="minorHAnsi"/>
        </w:rPr>
        <w:t xml:space="preserve">Wykonawca </w:t>
      </w:r>
      <w:r w:rsidR="00FD5724" w:rsidRPr="00066530">
        <w:rPr>
          <w:rFonts w:asciiTheme="minorHAnsi" w:hAnsiTheme="minorHAnsi" w:cstheme="minorHAnsi"/>
        </w:rPr>
        <w:t xml:space="preserve">zobowiązuje się do </w:t>
      </w:r>
      <w:r w:rsidR="00A71CEF" w:rsidRPr="00066530">
        <w:rPr>
          <w:rFonts w:asciiTheme="minorHAnsi" w:hAnsiTheme="minorHAnsi" w:cstheme="minorHAnsi"/>
        </w:rPr>
        <w:t xml:space="preserve">wykonania przedmiotu </w:t>
      </w:r>
      <w:r w:rsidR="00AC701E" w:rsidRPr="00066530">
        <w:rPr>
          <w:rFonts w:asciiTheme="minorHAnsi" w:hAnsiTheme="minorHAnsi" w:cstheme="minorHAnsi"/>
        </w:rPr>
        <w:t>u</w:t>
      </w:r>
      <w:r w:rsidR="00A71CEF" w:rsidRPr="00066530">
        <w:rPr>
          <w:rFonts w:asciiTheme="minorHAnsi" w:hAnsiTheme="minorHAnsi" w:cstheme="minorHAnsi"/>
        </w:rPr>
        <w:t>mowy</w:t>
      </w:r>
      <w:r w:rsidRPr="00066530">
        <w:rPr>
          <w:rFonts w:asciiTheme="minorHAnsi" w:hAnsiTheme="minorHAnsi" w:cstheme="minorHAnsi"/>
        </w:rPr>
        <w:t xml:space="preserve"> w postaci elektronicznej w formie plików: word i pdf. Przekazanie przedmiotu umowy odbędzie się poprzez korespondencję e-mail, na adres</w:t>
      </w:r>
      <w:r w:rsidR="00A71CEF" w:rsidRPr="00066530">
        <w:rPr>
          <w:rFonts w:asciiTheme="minorHAnsi" w:hAnsiTheme="minorHAnsi" w:cstheme="minorHAnsi"/>
        </w:rPr>
        <w:t xml:space="preserve"> e-mail</w:t>
      </w:r>
      <w:r w:rsidR="002D05BA" w:rsidRPr="00066530">
        <w:rPr>
          <w:rFonts w:asciiTheme="minorHAnsi" w:hAnsiTheme="minorHAnsi" w:cstheme="minorHAnsi"/>
        </w:rPr>
        <w:t>:</w:t>
      </w:r>
      <w:hyperlink r:id="rId8" w:history="1">
        <w:r w:rsidR="00507EE8" w:rsidRPr="00066530">
          <w:rPr>
            <w:rFonts w:asciiTheme="minorHAnsi" w:hAnsiTheme="minorHAnsi" w:cstheme="minorHAnsi"/>
          </w:rPr>
          <w:t xml:space="preserve"> </w:t>
        </w:r>
        <w:r w:rsidR="00507EE8" w:rsidRPr="00066530">
          <w:rPr>
            <w:rStyle w:val="Hipercze"/>
            <w:rFonts w:asciiTheme="minorHAnsi" w:hAnsiTheme="minorHAnsi" w:cstheme="minorHAnsi"/>
          </w:rPr>
          <w:t xml:space="preserve">projekty </w:t>
        </w:r>
        <w:r w:rsidR="00B137AA" w:rsidRPr="00066530">
          <w:rPr>
            <w:rStyle w:val="Hipercze"/>
            <w:rFonts w:asciiTheme="minorHAnsi" w:hAnsiTheme="minorHAnsi" w:cstheme="minorHAnsi"/>
          </w:rPr>
          <w:t xml:space="preserve">@snzoz.lublin.pl. </w:t>
        </w:r>
      </w:hyperlink>
      <w:r w:rsidR="00787C27" w:rsidRPr="00066530">
        <w:rPr>
          <w:rFonts w:asciiTheme="minorHAnsi" w:hAnsiTheme="minorHAnsi" w:cstheme="minorHAnsi"/>
        </w:rPr>
        <w:t xml:space="preserve"> </w:t>
      </w:r>
    </w:p>
    <w:p w14:paraId="73D43383" w14:textId="7A617A55" w:rsidR="00903A83" w:rsidRPr="00066530" w:rsidRDefault="00CB093F" w:rsidP="00556E4F">
      <w:pPr>
        <w:widowControl/>
        <w:numPr>
          <w:ilvl w:val="6"/>
          <w:numId w:val="9"/>
        </w:numPr>
        <w:spacing w:line="276" w:lineRule="auto"/>
        <w:ind w:left="284" w:hanging="284"/>
        <w:jc w:val="both"/>
        <w:rPr>
          <w:rFonts w:asciiTheme="minorHAnsi" w:hAnsiTheme="minorHAnsi" w:cstheme="minorHAnsi"/>
          <w:strike/>
        </w:rPr>
      </w:pPr>
      <w:r w:rsidRPr="00066530">
        <w:rPr>
          <w:rFonts w:asciiTheme="minorHAnsi" w:hAnsiTheme="minorHAnsi" w:cstheme="minorHAnsi"/>
        </w:rPr>
        <w:t>Wykonawca zobowiązuje się do ścisłej współpracy z Koordynatorem Projektu</w:t>
      </w:r>
      <w:r w:rsidR="00A07EE1" w:rsidRPr="00066530">
        <w:rPr>
          <w:rFonts w:asciiTheme="minorHAnsi" w:hAnsiTheme="minorHAnsi" w:cstheme="minorHAnsi"/>
        </w:rPr>
        <w:t>.</w:t>
      </w:r>
    </w:p>
    <w:p w14:paraId="378AD754" w14:textId="03B9F117" w:rsidR="00916C51" w:rsidRPr="00066530" w:rsidRDefault="003D34CB" w:rsidP="00556E4F">
      <w:pPr>
        <w:widowControl/>
        <w:numPr>
          <w:ilvl w:val="6"/>
          <w:numId w:val="9"/>
        </w:numPr>
        <w:spacing w:line="276" w:lineRule="auto"/>
        <w:ind w:left="284" w:hanging="284"/>
        <w:jc w:val="both"/>
        <w:rPr>
          <w:rFonts w:asciiTheme="minorHAnsi" w:hAnsiTheme="minorHAnsi" w:cstheme="minorHAnsi"/>
        </w:rPr>
      </w:pPr>
      <w:r w:rsidRPr="00066530">
        <w:rPr>
          <w:rFonts w:asciiTheme="minorHAnsi" w:hAnsiTheme="minorHAnsi" w:cstheme="minorHAnsi"/>
        </w:rPr>
        <w:t>Wykonawca zobowiąz</w:t>
      </w:r>
      <w:r w:rsidR="00903A83" w:rsidRPr="00066530">
        <w:rPr>
          <w:rFonts w:asciiTheme="minorHAnsi" w:hAnsiTheme="minorHAnsi" w:cstheme="minorHAnsi"/>
        </w:rPr>
        <w:t>uje się</w:t>
      </w:r>
      <w:r w:rsidRPr="00066530">
        <w:rPr>
          <w:rFonts w:asciiTheme="minorHAnsi" w:hAnsiTheme="minorHAnsi" w:cstheme="minorHAnsi"/>
        </w:rPr>
        <w:t xml:space="preserve"> do </w:t>
      </w:r>
      <w:r w:rsidR="00903A83" w:rsidRPr="00066530">
        <w:rPr>
          <w:rFonts w:asciiTheme="minorHAnsi" w:hAnsiTheme="minorHAnsi" w:cstheme="minorHAnsi"/>
        </w:rPr>
        <w:t>naniesienia uwag</w:t>
      </w:r>
      <w:r w:rsidR="00D86A51" w:rsidRPr="00066530">
        <w:rPr>
          <w:rFonts w:asciiTheme="minorHAnsi" w:hAnsiTheme="minorHAnsi" w:cstheme="minorHAnsi"/>
        </w:rPr>
        <w:t xml:space="preserve">, usunięcia wad </w:t>
      </w:r>
      <w:r w:rsidR="00903A83" w:rsidRPr="00066530">
        <w:rPr>
          <w:rFonts w:asciiTheme="minorHAnsi" w:hAnsiTheme="minorHAnsi" w:cstheme="minorHAnsi"/>
        </w:rPr>
        <w:t xml:space="preserve">oraz </w:t>
      </w:r>
      <w:r w:rsidRPr="00066530">
        <w:rPr>
          <w:rFonts w:asciiTheme="minorHAnsi" w:hAnsiTheme="minorHAnsi" w:cstheme="minorHAnsi"/>
        </w:rPr>
        <w:t xml:space="preserve">uspójnienia opracowanych dokumentów zgodnie z wytycznymi przekazywanymi przez Koordynatora Projektu. </w:t>
      </w:r>
      <w:r w:rsidR="00C16195" w:rsidRPr="00066530">
        <w:rPr>
          <w:rFonts w:asciiTheme="minorHAnsi" w:hAnsiTheme="minorHAnsi" w:cstheme="minorHAnsi"/>
        </w:rPr>
        <w:t xml:space="preserve">W </w:t>
      </w:r>
      <w:r w:rsidR="00DE6B0E" w:rsidRPr="00066530">
        <w:rPr>
          <w:rFonts w:asciiTheme="minorHAnsi" w:hAnsiTheme="minorHAnsi" w:cstheme="minorHAnsi"/>
        </w:rPr>
        <w:t>przypadku</w:t>
      </w:r>
      <w:r w:rsidR="00C16195" w:rsidRPr="00066530">
        <w:rPr>
          <w:rFonts w:asciiTheme="minorHAnsi" w:hAnsiTheme="minorHAnsi" w:cstheme="minorHAnsi"/>
        </w:rPr>
        <w:t xml:space="preserve"> braku dokonania ww. </w:t>
      </w:r>
      <w:r w:rsidR="00DE6B0E" w:rsidRPr="00066530">
        <w:rPr>
          <w:rFonts w:asciiTheme="minorHAnsi" w:hAnsiTheme="minorHAnsi" w:cstheme="minorHAnsi"/>
        </w:rPr>
        <w:t>czynności,</w:t>
      </w:r>
      <w:r w:rsidR="00C16195" w:rsidRPr="00066530">
        <w:rPr>
          <w:rFonts w:asciiTheme="minorHAnsi" w:hAnsiTheme="minorHAnsi" w:cstheme="minorHAnsi"/>
        </w:rPr>
        <w:t xml:space="preserve"> Zamawiający ma </w:t>
      </w:r>
      <w:r w:rsidR="00BC2A71" w:rsidRPr="00066530">
        <w:rPr>
          <w:rFonts w:asciiTheme="minorHAnsi" w:hAnsiTheme="minorHAnsi" w:cstheme="minorHAnsi"/>
        </w:rPr>
        <w:t xml:space="preserve">prawo uznać przedmiot </w:t>
      </w:r>
      <w:r w:rsidR="00AC701E" w:rsidRPr="00066530">
        <w:rPr>
          <w:rFonts w:asciiTheme="minorHAnsi" w:hAnsiTheme="minorHAnsi" w:cstheme="minorHAnsi"/>
        </w:rPr>
        <w:t>u</w:t>
      </w:r>
      <w:r w:rsidR="00BC2A71" w:rsidRPr="00066530">
        <w:rPr>
          <w:rFonts w:asciiTheme="minorHAnsi" w:hAnsiTheme="minorHAnsi" w:cstheme="minorHAnsi"/>
        </w:rPr>
        <w:t xml:space="preserve">mowy za </w:t>
      </w:r>
      <w:r w:rsidR="0057216E" w:rsidRPr="00066530">
        <w:rPr>
          <w:rFonts w:asciiTheme="minorHAnsi" w:hAnsiTheme="minorHAnsi" w:cstheme="minorHAnsi"/>
        </w:rPr>
        <w:t>niewykonany i</w:t>
      </w:r>
      <w:r w:rsidR="00DE6B0E" w:rsidRPr="00066530">
        <w:rPr>
          <w:rFonts w:asciiTheme="minorHAnsi" w:hAnsiTheme="minorHAnsi" w:cstheme="minorHAnsi"/>
        </w:rPr>
        <w:t xml:space="preserve"> rozwiązać Umowę z winy Wykonawcy oraz naliczyć kary </w:t>
      </w:r>
      <w:r w:rsidR="00BB6C74" w:rsidRPr="00066530">
        <w:rPr>
          <w:rFonts w:asciiTheme="minorHAnsi" w:hAnsiTheme="minorHAnsi" w:cstheme="minorHAnsi"/>
        </w:rPr>
        <w:t>umowne określone w niniejszej Umowie.</w:t>
      </w:r>
    </w:p>
    <w:p w14:paraId="3B24AE7A" w14:textId="77777777" w:rsidR="009D7597" w:rsidRPr="00066530" w:rsidRDefault="00824155" w:rsidP="00556E4F">
      <w:pPr>
        <w:widowControl/>
        <w:numPr>
          <w:ilvl w:val="6"/>
          <w:numId w:val="9"/>
        </w:numPr>
        <w:spacing w:line="276" w:lineRule="auto"/>
        <w:ind w:left="284" w:hanging="284"/>
        <w:jc w:val="both"/>
        <w:rPr>
          <w:rFonts w:asciiTheme="minorHAnsi" w:hAnsiTheme="minorHAnsi" w:cstheme="minorHAnsi"/>
        </w:rPr>
      </w:pPr>
      <w:r w:rsidRPr="00066530">
        <w:rPr>
          <w:rFonts w:asciiTheme="minorHAnsi" w:hAnsiTheme="minorHAnsi" w:cstheme="minorHAnsi"/>
        </w:rPr>
        <w:lastRenderedPageBreak/>
        <w:t xml:space="preserve">Wykonawca </w:t>
      </w:r>
      <w:r w:rsidR="00916C51" w:rsidRPr="00066530">
        <w:rPr>
          <w:rFonts w:asciiTheme="minorHAnsi" w:hAnsiTheme="minorHAnsi" w:cstheme="minorHAnsi"/>
        </w:rPr>
        <w:t>zobowiązuje się</w:t>
      </w:r>
      <w:r w:rsidRPr="00066530">
        <w:rPr>
          <w:rFonts w:asciiTheme="minorHAnsi" w:hAnsiTheme="minorHAnsi" w:cstheme="minorHAnsi"/>
        </w:rPr>
        <w:t xml:space="preserve"> do </w:t>
      </w:r>
      <w:r w:rsidR="00821C9B" w:rsidRPr="00066530">
        <w:rPr>
          <w:rFonts w:asciiTheme="minorHAnsi" w:hAnsiTheme="minorHAnsi" w:cstheme="minorHAnsi"/>
        </w:rPr>
        <w:t>oznakowania wszelkich dokumentów i materiałów wytworzonych w trakcie realizacji Przedmiotu umowy poprzez zamieszczenie co najmniej na pierwszej i ostatniej stronie/slajdzie/oknie dokumentu, odpowiednich logotypów, w szczególności: znaku Funduszy Europejskich, barw Rzeczypospolitej Polskiej, znaku Unii Europejskiej oraz informacji, że Przedmiot umowy realizowany jest w ramach projektu współfinansowanego przez Unię Europejską. Powyższe oznaczenia będą odpowiadać Zasadom promocji i oznakowania projektów w Programie</w:t>
      </w:r>
      <w:r w:rsidRPr="00066530">
        <w:rPr>
          <w:rFonts w:asciiTheme="minorHAnsi" w:hAnsiTheme="minorHAnsi" w:cstheme="minorHAnsi"/>
        </w:rPr>
        <w:t>.</w:t>
      </w:r>
    </w:p>
    <w:p w14:paraId="4C9DDA8D" w14:textId="0B6BA1A3" w:rsidR="009D7597" w:rsidRPr="00066530" w:rsidRDefault="009D7597" w:rsidP="00556E4F">
      <w:pPr>
        <w:widowControl/>
        <w:numPr>
          <w:ilvl w:val="6"/>
          <w:numId w:val="9"/>
        </w:numPr>
        <w:spacing w:line="276" w:lineRule="auto"/>
        <w:ind w:left="284" w:hanging="284"/>
        <w:jc w:val="both"/>
        <w:rPr>
          <w:rFonts w:asciiTheme="minorHAnsi" w:hAnsiTheme="minorHAnsi" w:cstheme="minorHAnsi"/>
        </w:rPr>
      </w:pPr>
      <w:r w:rsidRPr="00066530">
        <w:rPr>
          <w:rFonts w:asciiTheme="minorHAnsi" w:eastAsia="Calibri" w:hAnsiTheme="minorHAnsi" w:cstheme="minorHAnsi"/>
          <w:kern w:val="1"/>
        </w:rPr>
        <w:t>Wykonawca oświadcza ponadto, że:</w:t>
      </w:r>
    </w:p>
    <w:p w14:paraId="5ED64470" w14:textId="77777777" w:rsidR="009D7597" w:rsidRPr="00066530" w:rsidRDefault="009D7597" w:rsidP="00556E4F">
      <w:pPr>
        <w:widowControl/>
        <w:numPr>
          <w:ilvl w:val="0"/>
          <w:numId w:val="11"/>
        </w:numPr>
        <w:spacing w:line="276" w:lineRule="auto"/>
        <w:ind w:left="567" w:hanging="283"/>
        <w:jc w:val="both"/>
        <w:rPr>
          <w:rFonts w:asciiTheme="minorHAnsi" w:eastAsia="Calibri" w:hAnsiTheme="minorHAnsi" w:cstheme="minorHAnsi"/>
        </w:rPr>
      </w:pPr>
      <w:r w:rsidRPr="00066530">
        <w:rPr>
          <w:rFonts w:asciiTheme="minorHAnsi" w:eastAsia="Calibri" w:hAnsiTheme="minorHAnsi" w:cstheme="minorHAnsi"/>
        </w:rPr>
        <w:t>obowiązki wynikające z postanowień niniejszej Umowy wykonywać będzie ze starannością profesjonalisty – określoną przepisem art. 355 §2 KC;</w:t>
      </w:r>
    </w:p>
    <w:p w14:paraId="5D0C6822" w14:textId="77777777" w:rsidR="009D7597" w:rsidRPr="00066530" w:rsidRDefault="009D7597" w:rsidP="00556E4F">
      <w:pPr>
        <w:widowControl/>
        <w:numPr>
          <w:ilvl w:val="0"/>
          <w:numId w:val="11"/>
        </w:numPr>
        <w:spacing w:line="276" w:lineRule="auto"/>
        <w:ind w:left="567" w:hanging="283"/>
        <w:jc w:val="both"/>
        <w:rPr>
          <w:rFonts w:asciiTheme="minorHAnsi" w:eastAsia="Calibri" w:hAnsiTheme="minorHAnsi" w:cstheme="minorHAnsi"/>
        </w:rPr>
      </w:pPr>
      <w:r w:rsidRPr="00066530">
        <w:rPr>
          <w:rFonts w:asciiTheme="minorHAnsi" w:eastAsia="Calibri" w:hAnsiTheme="minorHAnsi" w:cstheme="minorHAnsi"/>
        </w:rPr>
        <w:t>ponosi odpowiedzialność za szkody wynikłe z niewykonania lub nienależytego wykonania obowiązków określonych niniejszą Umową, w szczególności za nieterminowe wykonanie usługi;</w:t>
      </w:r>
    </w:p>
    <w:p w14:paraId="4003CC53" w14:textId="77777777" w:rsidR="009D7597" w:rsidRPr="00066530" w:rsidRDefault="009D7597" w:rsidP="00556E4F">
      <w:pPr>
        <w:widowControl/>
        <w:numPr>
          <w:ilvl w:val="0"/>
          <w:numId w:val="11"/>
        </w:numPr>
        <w:spacing w:line="276" w:lineRule="auto"/>
        <w:ind w:left="567" w:hanging="283"/>
        <w:jc w:val="both"/>
        <w:rPr>
          <w:rFonts w:asciiTheme="minorHAnsi" w:eastAsia="Calibri" w:hAnsiTheme="minorHAnsi" w:cstheme="minorHAnsi"/>
        </w:rPr>
      </w:pPr>
      <w:r w:rsidRPr="00066530">
        <w:rPr>
          <w:rFonts w:asciiTheme="minorHAnsi" w:eastAsia="Calibri" w:hAnsiTheme="minorHAnsi" w:cstheme="minorHAnsi"/>
        </w:rPr>
        <w:t>w przypadku powierzenia osobom trzecim wykonania prac wynikających z treści niniejszej Umowy, zobowiązuje się uzyskać uprzednio pisemną zgodę Zamawiającego;</w:t>
      </w:r>
    </w:p>
    <w:p w14:paraId="6CC25C2C" w14:textId="77777777" w:rsidR="009D7597" w:rsidRPr="00066530" w:rsidRDefault="009D7597" w:rsidP="00556E4F">
      <w:pPr>
        <w:widowControl/>
        <w:numPr>
          <w:ilvl w:val="0"/>
          <w:numId w:val="11"/>
        </w:numPr>
        <w:spacing w:line="276" w:lineRule="auto"/>
        <w:ind w:left="567" w:hanging="283"/>
        <w:jc w:val="both"/>
        <w:rPr>
          <w:rFonts w:asciiTheme="minorHAnsi" w:eastAsia="Calibri" w:hAnsiTheme="minorHAnsi" w:cstheme="minorHAnsi"/>
        </w:rPr>
      </w:pPr>
      <w:r w:rsidRPr="00066530">
        <w:rPr>
          <w:rFonts w:asciiTheme="minorHAnsi" w:eastAsia="Calibri" w:hAnsiTheme="minorHAnsi" w:cstheme="minorHAnsi"/>
        </w:rPr>
        <w:t>za działania i zaniechania osób za pomocą których niniejszą Umowę wykonuje lub którym wykonanie Umowy powierza, odpowiada jak za własne;</w:t>
      </w:r>
    </w:p>
    <w:p w14:paraId="775703E2" w14:textId="40BFC57A" w:rsidR="009D7597" w:rsidRPr="00066530" w:rsidRDefault="009D7597" w:rsidP="00556E4F">
      <w:pPr>
        <w:widowControl/>
        <w:numPr>
          <w:ilvl w:val="0"/>
          <w:numId w:val="11"/>
        </w:numPr>
        <w:spacing w:line="276" w:lineRule="auto"/>
        <w:ind w:left="567" w:hanging="283"/>
        <w:jc w:val="both"/>
        <w:rPr>
          <w:rFonts w:asciiTheme="minorHAnsi" w:eastAsia="Calibri" w:hAnsiTheme="minorHAnsi" w:cstheme="minorHAnsi"/>
        </w:rPr>
      </w:pPr>
      <w:r w:rsidRPr="00066530">
        <w:rPr>
          <w:rFonts w:asciiTheme="minorHAnsi" w:eastAsia="Calibri" w:hAnsiTheme="minorHAnsi" w:cstheme="minorHAnsi"/>
        </w:rPr>
        <w:t>zobowiązuje się do przestrzegania w trakcie wykonywania obowiązków wynikających z niniejszej Umowy wszelkich przepisów powszechnie obowiązujących dotyczących przedmiotu Umowy.</w:t>
      </w:r>
    </w:p>
    <w:p w14:paraId="49901B6E" w14:textId="77777777" w:rsidR="00216031" w:rsidRPr="00066530" w:rsidRDefault="009D7597" w:rsidP="00556E4F">
      <w:pPr>
        <w:widowControl/>
        <w:numPr>
          <w:ilvl w:val="6"/>
          <w:numId w:val="9"/>
        </w:numPr>
        <w:spacing w:line="276" w:lineRule="auto"/>
        <w:ind w:left="284" w:hanging="284"/>
        <w:jc w:val="both"/>
        <w:rPr>
          <w:rFonts w:asciiTheme="minorHAnsi" w:hAnsiTheme="minorHAnsi" w:cstheme="minorHAnsi"/>
        </w:rPr>
      </w:pPr>
      <w:r w:rsidRPr="00066530">
        <w:rPr>
          <w:rFonts w:asciiTheme="minorHAnsi" w:hAnsiTheme="minorHAnsi" w:cstheme="minorHAnsi"/>
          <w:lang w:eastAsia="ar-SA"/>
        </w:rPr>
        <w:t>Zamawiający w okresie realizacji przedmiotu umowy zobowiązany jest do utrzymywania bieżącego kontaktu z przedstawicielami Wykonawcy oraz współdziałania w zakresie realizacji usług.</w:t>
      </w:r>
    </w:p>
    <w:p w14:paraId="4D448531" w14:textId="30C2982E" w:rsidR="00216031" w:rsidRPr="00066530" w:rsidRDefault="00216031" w:rsidP="00556E4F">
      <w:pPr>
        <w:widowControl/>
        <w:numPr>
          <w:ilvl w:val="6"/>
          <w:numId w:val="9"/>
        </w:numPr>
        <w:spacing w:line="276" w:lineRule="auto"/>
        <w:ind w:left="284" w:hanging="284"/>
        <w:jc w:val="both"/>
        <w:rPr>
          <w:rFonts w:asciiTheme="minorHAnsi" w:hAnsiTheme="minorHAnsi" w:cstheme="minorHAnsi"/>
        </w:rPr>
      </w:pPr>
      <w:r w:rsidRPr="00066530">
        <w:rPr>
          <w:rFonts w:asciiTheme="minorHAnsi" w:hAnsiTheme="minorHAnsi" w:cstheme="minorHAnsi"/>
        </w:rPr>
        <w:t xml:space="preserve">Wykonawca zobowiązuje się umożliwić Zamawiającemu oraz innym uprawnionym podmiotom przeprowadzenie kontroli realizacji umowy, w tym udostępnić dokumenty dotyczące realizacji </w:t>
      </w:r>
      <w:r w:rsidR="00AC701E" w:rsidRPr="00066530">
        <w:rPr>
          <w:rFonts w:asciiTheme="minorHAnsi" w:hAnsiTheme="minorHAnsi" w:cstheme="minorHAnsi"/>
        </w:rPr>
        <w:t>U</w:t>
      </w:r>
      <w:r w:rsidRPr="00066530">
        <w:rPr>
          <w:rFonts w:asciiTheme="minorHAnsi" w:hAnsiTheme="minorHAnsi" w:cstheme="minorHAnsi"/>
        </w:rPr>
        <w:t>mowy.</w:t>
      </w:r>
    </w:p>
    <w:p w14:paraId="0CEE0152" w14:textId="6CFD5220" w:rsidR="00216031" w:rsidRPr="00066530" w:rsidRDefault="00216031" w:rsidP="00556E4F">
      <w:pPr>
        <w:widowControl/>
        <w:numPr>
          <w:ilvl w:val="6"/>
          <w:numId w:val="9"/>
        </w:numPr>
        <w:spacing w:line="276" w:lineRule="auto"/>
        <w:ind w:left="284" w:hanging="284"/>
        <w:jc w:val="both"/>
        <w:rPr>
          <w:rFonts w:asciiTheme="minorHAnsi" w:hAnsiTheme="minorHAnsi" w:cstheme="minorHAnsi"/>
        </w:rPr>
      </w:pPr>
      <w:r w:rsidRPr="00066530">
        <w:rPr>
          <w:rFonts w:asciiTheme="minorHAnsi" w:hAnsiTheme="minorHAnsi" w:cstheme="minorHAnsi"/>
        </w:rPr>
        <w:t>Wykonawca na pisemne żądanie Zamawiającego oraz w przypadku kontroli przeprowadzonej przez organy kontrolne jest zobowiązany do przedstawienia dokumentów związanych z realizacją Przedmiotu umowy do wglądu przez instytucje do tego upoważnione.</w:t>
      </w:r>
    </w:p>
    <w:p w14:paraId="2F6E5302" w14:textId="77777777" w:rsidR="00930335" w:rsidRPr="00066530" w:rsidRDefault="00930335" w:rsidP="00556E4F">
      <w:pPr>
        <w:tabs>
          <w:tab w:val="left" w:pos="675"/>
        </w:tabs>
        <w:spacing w:line="276" w:lineRule="auto"/>
        <w:ind w:right="611"/>
        <w:rPr>
          <w:rFonts w:asciiTheme="minorHAnsi" w:hAnsiTheme="minorHAnsi" w:cstheme="minorHAnsi"/>
        </w:rPr>
      </w:pPr>
    </w:p>
    <w:p w14:paraId="33E38DAE" w14:textId="41750BD9" w:rsidR="00872EF6" w:rsidRPr="00066530" w:rsidRDefault="00872EF6" w:rsidP="00556E4F">
      <w:pPr>
        <w:pStyle w:val="Nagwek1"/>
        <w:spacing w:line="276" w:lineRule="auto"/>
        <w:ind w:right="378"/>
        <w:rPr>
          <w:rFonts w:asciiTheme="minorHAnsi" w:hAnsiTheme="minorHAnsi" w:cstheme="minorHAnsi"/>
        </w:rPr>
      </w:pPr>
      <w:r w:rsidRPr="00066530">
        <w:rPr>
          <w:rFonts w:asciiTheme="minorHAnsi" w:hAnsiTheme="minorHAnsi" w:cstheme="minorHAnsi"/>
        </w:rPr>
        <w:t xml:space="preserve">§ </w:t>
      </w:r>
      <w:r w:rsidR="00735345" w:rsidRPr="00066530">
        <w:rPr>
          <w:rFonts w:asciiTheme="minorHAnsi" w:hAnsiTheme="minorHAnsi" w:cstheme="minorHAnsi"/>
          <w:spacing w:val="-5"/>
        </w:rPr>
        <w:t>3</w:t>
      </w:r>
      <w:r w:rsidRPr="00066530">
        <w:rPr>
          <w:rFonts w:asciiTheme="minorHAnsi" w:hAnsiTheme="minorHAnsi" w:cstheme="minorHAnsi"/>
          <w:spacing w:val="-5"/>
        </w:rPr>
        <w:t>.</w:t>
      </w:r>
    </w:p>
    <w:p w14:paraId="3AD9B472" w14:textId="5E7D372F" w:rsidR="00872EF6" w:rsidRPr="00066530" w:rsidRDefault="003B3FA7" w:rsidP="00556E4F">
      <w:pPr>
        <w:pStyle w:val="Akapitzlist"/>
        <w:tabs>
          <w:tab w:val="left" w:pos="675"/>
        </w:tabs>
        <w:spacing w:line="276" w:lineRule="auto"/>
        <w:ind w:left="398" w:right="611"/>
        <w:jc w:val="center"/>
        <w:rPr>
          <w:rFonts w:asciiTheme="minorHAnsi" w:hAnsiTheme="minorHAnsi" w:cstheme="minorHAnsi"/>
          <w:b/>
          <w:bCs/>
        </w:rPr>
      </w:pPr>
      <w:r w:rsidRPr="00066530">
        <w:rPr>
          <w:rFonts w:asciiTheme="minorHAnsi" w:hAnsiTheme="minorHAnsi" w:cstheme="minorHAnsi"/>
          <w:b/>
          <w:bCs/>
        </w:rPr>
        <w:t>Obowiązki i prawa Zamawiającego</w:t>
      </w:r>
    </w:p>
    <w:p w14:paraId="27D926FB" w14:textId="77777777" w:rsidR="00735345" w:rsidRPr="00066530" w:rsidRDefault="00735345" w:rsidP="00556E4F">
      <w:pPr>
        <w:pStyle w:val="Akapitzlist"/>
        <w:widowControl/>
        <w:numPr>
          <w:ilvl w:val="0"/>
          <w:numId w:val="13"/>
        </w:numPr>
        <w:spacing w:line="276" w:lineRule="auto"/>
        <w:ind w:left="284" w:hanging="284"/>
        <w:rPr>
          <w:rStyle w:val="Domylnaczcionkaakapitu1"/>
          <w:rFonts w:asciiTheme="minorHAnsi" w:hAnsiTheme="minorHAnsi" w:cstheme="minorHAnsi"/>
        </w:rPr>
      </w:pPr>
      <w:r w:rsidRPr="00066530">
        <w:rPr>
          <w:rStyle w:val="Domylnaczcionkaakapitu1"/>
          <w:rFonts w:asciiTheme="minorHAnsi" w:hAnsiTheme="minorHAnsi" w:cstheme="minorHAnsi"/>
        </w:rPr>
        <w:t>Zamawiający zobowiązuje się do:</w:t>
      </w:r>
    </w:p>
    <w:p w14:paraId="50B92CD2" w14:textId="77777777" w:rsidR="00735345" w:rsidRPr="00066530" w:rsidRDefault="00735345" w:rsidP="00556E4F">
      <w:pPr>
        <w:widowControl/>
        <w:numPr>
          <w:ilvl w:val="0"/>
          <w:numId w:val="12"/>
        </w:numPr>
        <w:spacing w:line="276" w:lineRule="auto"/>
        <w:ind w:left="567" w:hanging="283"/>
        <w:jc w:val="both"/>
        <w:rPr>
          <w:rStyle w:val="Domylnaczcionkaakapitu1"/>
          <w:rFonts w:asciiTheme="minorHAnsi" w:hAnsiTheme="minorHAnsi" w:cstheme="minorHAnsi"/>
        </w:rPr>
      </w:pPr>
      <w:r w:rsidRPr="00066530">
        <w:rPr>
          <w:rStyle w:val="Domylnaczcionkaakapitu1"/>
          <w:rFonts w:asciiTheme="minorHAnsi" w:hAnsiTheme="minorHAnsi" w:cstheme="minorHAnsi"/>
        </w:rPr>
        <w:t>udostępnienia i dostarczenia informacji, dokumentacji oraz innych materiałów wymaganych do właściwego wykonania przedmiotu umowy przez Wykonawcę, w terminie i zakresie wymaganym, uzgodnionym w szczegółowym harmonogramie realizacji przedmiotu umowy;</w:t>
      </w:r>
    </w:p>
    <w:p w14:paraId="6AF9529F" w14:textId="77777777" w:rsidR="00735345" w:rsidRPr="00066530" w:rsidRDefault="00735345" w:rsidP="00556E4F">
      <w:pPr>
        <w:widowControl/>
        <w:numPr>
          <w:ilvl w:val="0"/>
          <w:numId w:val="12"/>
        </w:numPr>
        <w:spacing w:line="276" w:lineRule="auto"/>
        <w:ind w:left="567" w:hanging="283"/>
        <w:jc w:val="both"/>
        <w:rPr>
          <w:rStyle w:val="Domylnaczcionkaakapitu1"/>
          <w:rFonts w:asciiTheme="minorHAnsi" w:hAnsiTheme="minorHAnsi" w:cstheme="minorHAnsi"/>
        </w:rPr>
      </w:pPr>
      <w:r w:rsidRPr="00066530">
        <w:rPr>
          <w:rStyle w:val="Domylnaczcionkaakapitu1"/>
          <w:rFonts w:asciiTheme="minorHAnsi" w:hAnsiTheme="minorHAnsi" w:cstheme="minorHAnsi"/>
        </w:rPr>
        <w:t>zapewnienia odpowiedniej obsady personalnej do współpracy z personelem Wykonawcy w okresie realizacji niniejszej umowy;</w:t>
      </w:r>
    </w:p>
    <w:p w14:paraId="2A611360" w14:textId="77777777" w:rsidR="00735345" w:rsidRPr="00066530" w:rsidRDefault="00735345" w:rsidP="00556E4F">
      <w:pPr>
        <w:widowControl/>
        <w:numPr>
          <w:ilvl w:val="0"/>
          <w:numId w:val="12"/>
        </w:numPr>
        <w:spacing w:line="276" w:lineRule="auto"/>
        <w:ind w:left="567" w:hanging="283"/>
        <w:jc w:val="both"/>
        <w:rPr>
          <w:rStyle w:val="Domylnaczcionkaakapitu1"/>
          <w:rFonts w:asciiTheme="minorHAnsi" w:hAnsiTheme="minorHAnsi" w:cstheme="minorHAnsi"/>
        </w:rPr>
      </w:pPr>
      <w:r w:rsidRPr="00066530">
        <w:rPr>
          <w:rStyle w:val="Domylnaczcionkaakapitu1"/>
          <w:rFonts w:asciiTheme="minorHAnsi" w:hAnsiTheme="minorHAnsi" w:cstheme="minorHAnsi"/>
        </w:rPr>
        <w:t>zapewnienia najwyższej staranności oraz terminowości podczas przeprowadzania procedur odbiorowych.</w:t>
      </w:r>
    </w:p>
    <w:p w14:paraId="5A849DA3" w14:textId="4C8045DB" w:rsidR="00151AB0" w:rsidRPr="00066530" w:rsidRDefault="00151AB0" w:rsidP="00556E4F">
      <w:pPr>
        <w:pStyle w:val="Akapitzlist"/>
        <w:numPr>
          <w:ilvl w:val="0"/>
          <w:numId w:val="13"/>
        </w:numPr>
        <w:tabs>
          <w:tab w:val="left" w:pos="0"/>
        </w:tabs>
        <w:spacing w:line="276" w:lineRule="auto"/>
        <w:ind w:left="284" w:hanging="284"/>
        <w:rPr>
          <w:rFonts w:asciiTheme="minorHAnsi" w:hAnsiTheme="minorHAnsi" w:cstheme="minorHAnsi"/>
        </w:rPr>
      </w:pPr>
      <w:r w:rsidRPr="00066530">
        <w:rPr>
          <w:rFonts w:asciiTheme="minorHAnsi" w:hAnsiTheme="minorHAnsi" w:cstheme="minorHAnsi"/>
        </w:rPr>
        <w:t>Zamawiający</w:t>
      </w:r>
      <w:r w:rsidRPr="00066530">
        <w:rPr>
          <w:rFonts w:asciiTheme="minorHAnsi" w:hAnsiTheme="minorHAnsi" w:cstheme="minorHAnsi"/>
          <w:spacing w:val="-4"/>
        </w:rPr>
        <w:t xml:space="preserve"> </w:t>
      </w:r>
      <w:r w:rsidRPr="00066530">
        <w:rPr>
          <w:rFonts w:asciiTheme="minorHAnsi" w:hAnsiTheme="minorHAnsi" w:cstheme="minorHAnsi"/>
        </w:rPr>
        <w:t>ma</w:t>
      </w:r>
      <w:r w:rsidRPr="00066530">
        <w:rPr>
          <w:rFonts w:asciiTheme="minorHAnsi" w:hAnsiTheme="minorHAnsi" w:cstheme="minorHAnsi"/>
          <w:spacing w:val="-4"/>
        </w:rPr>
        <w:t xml:space="preserve"> </w:t>
      </w:r>
      <w:r w:rsidRPr="00066530">
        <w:rPr>
          <w:rFonts w:asciiTheme="minorHAnsi" w:hAnsiTheme="minorHAnsi" w:cstheme="minorHAnsi"/>
        </w:rPr>
        <w:t>prawo</w:t>
      </w:r>
      <w:r w:rsidRPr="00066530">
        <w:rPr>
          <w:rFonts w:asciiTheme="minorHAnsi" w:hAnsiTheme="minorHAnsi" w:cstheme="minorHAnsi"/>
          <w:spacing w:val="-4"/>
        </w:rPr>
        <w:t xml:space="preserve"> </w:t>
      </w:r>
      <w:r w:rsidRPr="00066530">
        <w:rPr>
          <w:rFonts w:asciiTheme="minorHAnsi" w:hAnsiTheme="minorHAnsi" w:cstheme="minorHAnsi"/>
        </w:rPr>
        <w:t>do</w:t>
      </w:r>
      <w:r w:rsidRPr="00066530">
        <w:rPr>
          <w:rFonts w:asciiTheme="minorHAnsi" w:hAnsiTheme="minorHAnsi" w:cstheme="minorHAnsi"/>
          <w:spacing w:val="-4"/>
        </w:rPr>
        <w:t xml:space="preserve"> </w:t>
      </w:r>
      <w:r w:rsidRPr="00066530">
        <w:rPr>
          <w:rFonts w:asciiTheme="minorHAnsi" w:hAnsiTheme="minorHAnsi" w:cstheme="minorHAnsi"/>
        </w:rPr>
        <w:t>merytorycznej</w:t>
      </w:r>
      <w:r w:rsidRPr="00066530">
        <w:rPr>
          <w:rFonts w:asciiTheme="minorHAnsi" w:hAnsiTheme="minorHAnsi" w:cstheme="minorHAnsi"/>
          <w:spacing w:val="-4"/>
        </w:rPr>
        <w:t xml:space="preserve"> </w:t>
      </w:r>
      <w:r w:rsidRPr="00066530">
        <w:rPr>
          <w:rFonts w:asciiTheme="minorHAnsi" w:hAnsiTheme="minorHAnsi" w:cstheme="minorHAnsi"/>
        </w:rPr>
        <w:t>kontroli</w:t>
      </w:r>
      <w:r w:rsidRPr="00066530">
        <w:rPr>
          <w:rFonts w:asciiTheme="minorHAnsi" w:hAnsiTheme="minorHAnsi" w:cstheme="minorHAnsi"/>
          <w:spacing w:val="-4"/>
        </w:rPr>
        <w:t xml:space="preserve"> </w:t>
      </w:r>
      <w:r w:rsidRPr="00066530">
        <w:rPr>
          <w:rFonts w:asciiTheme="minorHAnsi" w:hAnsiTheme="minorHAnsi" w:cstheme="minorHAnsi"/>
        </w:rPr>
        <w:t>wykonania</w:t>
      </w:r>
      <w:r w:rsidRPr="00066530">
        <w:rPr>
          <w:rFonts w:asciiTheme="minorHAnsi" w:hAnsiTheme="minorHAnsi" w:cstheme="minorHAnsi"/>
          <w:spacing w:val="-4"/>
        </w:rPr>
        <w:t xml:space="preserve"> </w:t>
      </w:r>
      <w:r w:rsidR="00AC701E" w:rsidRPr="00066530">
        <w:rPr>
          <w:rFonts w:asciiTheme="minorHAnsi" w:hAnsiTheme="minorHAnsi" w:cstheme="minorHAnsi"/>
        </w:rPr>
        <w:t>p</w:t>
      </w:r>
      <w:r w:rsidRPr="00066530">
        <w:rPr>
          <w:rFonts w:asciiTheme="minorHAnsi" w:hAnsiTheme="minorHAnsi" w:cstheme="minorHAnsi"/>
        </w:rPr>
        <w:t>rzedmiotu umowy na każdym etapie jej realizacji.</w:t>
      </w:r>
    </w:p>
    <w:p w14:paraId="0BDBBAEA" w14:textId="0B8D321F" w:rsidR="00151AB0" w:rsidRPr="00066530" w:rsidRDefault="00151AB0" w:rsidP="00556E4F">
      <w:pPr>
        <w:pStyle w:val="Akapitzlist"/>
        <w:numPr>
          <w:ilvl w:val="0"/>
          <w:numId w:val="13"/>
        </w:numPr>
        <w:tabs>
          <w:tab w:val="left" w:pos="0"/>
        </w:tabs>
        <w:spacing w:line="276" w:lineRule="auto"/>
        <w:ind w:left="284" w:hanging="284"/>
        <w:rPr>
          <w:rFonts w:asciiTheme="minorHAnsi" w:hAnsiTheme="minorHAnsi" w:cstheme="minorHAnsi"/>
        </w:rPr>
      </w:pPr>
      <w:r w:rsidRPr="00066530">
        <w:rPr>
          <w:rFonts w:asciiTheme="minorHAnsi" w:hAnsiTheme="minorHAnsi" w:cstheme="minorHAnsi"/>
        </w:rPr>
        <w:t>Zamawiający zastrzega sobie oraz innym organom uprawnionym w ramach systemu wdrażania</w:t>
      </w:r>
      <w:r w:rsidRPr="00066530">
        <w:rPr>
          <w:rFonts w:asciiTheme="minorHAnsi" w:hAnsiTheme="minorHAnsi" w:cstheme="minorHAnsi"/>
          <w:spacing w:val="-4"/>
        </w:rPr>
        <w:t xml:space="preserve"> </w:t>
      </w:r>
      <w:r w:rsidRPr="00066530">
        <w:rPr>
          <w:rFonts w:asciiTheme="minorHAnsi" w:hAnsiTheme="minorHAnsi" w:cstheme="minorHAnsi"/>
        </w:rPr>
        <w:t>funduszy</w:t>
      </w:r>
      <w:r w:rsidRPr="00066530">
        <w:rPr>
          <w:rFonts w:asciiTheme="minorHAnsi" w:hAnsiTheme="minorHAnsi" w:cstheme="minorHAnsi"/>
          <w:spacing w:val="-4"/>
        </w:rPr>
        <w:t xml:space="preserve"> </w:t>
      </w:r>
      <w:r w:rsidRPr="00066530">
        <w:rPr>
          <w:rFonts w:asciiTheme="minorHAnsi" w:hAnsiTheme="minorHAnsi" w:cstheme="minorHAnsi"/>
        </w:rPr>
        <w:t>europejskich,</w:t>
      </w:r>
      <w:r w:rsidRPr="00066530">
        <w:rPr>
          <w:rFonts w:asciiTheme="minorHAnsi" w:hAnsiTheme="minorHAnsi" w:cstheme="minorHAnsi"/>
          <w:spacing w:val="-3"/>
        </w:rPr>
        <w:t xml:space="preserve"> </w:t>
      </w:r>
      <w:r w:rsidRPr="00066530">
        <w:rPr>
          <w:rFonts w:asciiTheme="minorHAnsi" w:hAnsiTheme="minorHAnsi" w:cstheme="minorHAnsi"/>
        </w:rPr>
        <w:t>prawo</w:t>
      </w:r>
      <w:r w:rsidRPr="00066530">
        <w:rPr>
          <w:rFonts w:asciiTheme="minorHAnsi" w:hAnsiTheme="minorHAnsi" w:cstheme="minorHAnsi"/>
          <w:spacing w:val="-4"/>
        </w:rPr>
        <w:t xml:space="preserve"> </w:t>
      </w:r>
      <w:r w:rsidRPr="00066530">
        <w:rPr>
          <w:rFonts w:asciiTheme="minorHAnsi" w:hAnsiTheme="minorHAnsi" w:cstheme="minorHAnsi"/>
        </w:rPr>
        <w:t>wglądu</w:t>
      </w:r>
      <w:r w:rsidRPr="00066530">
        <w:rPr>
          <w:rFonts w:asciiTheme="minorHAnsi" w:hAnsiTheme="minorHAnsi" w:cstheme="minorHAnsi"/>
          <w:spacing w:val="-4"/>
        </w:rPr>
        <w:t xml:space="preserve"> </w:t>
      </w:r>
      <w:r w:rsidRPr="00066530">
        <w:rPr>
          <w:rFonts w:asciiTheme="minorHAnsi" w:hAnsiTheme="minorHAnsi" w:cstheme="minorHAnsi"/>
        </w:rPr>
        <w:t>do</w:t>
      </w:r>
      <w:r w:rsidRPr="00066530">
        <w:rPr>
          <w:rFonts w:asciiTheme="minorHAnsi" w:hAnsiTheme="minorHAnsi" w:cstheme="minorHAnsi"/>
          <w:spacing w:val="-4"/>
        </w:rPr>
        <w:t xml:space="preserve"> </w:t>
      </w:r>
      <w:r w:rsidRPr="00066530">
        <w:rPr>
          <w:rFonts w:asciiTheme="minorHAnsi" w:hAnsiTheme="minorHAnsi" w:cstheme="minorHAnsi"/>
        </w:rPr>
        <w:t>dokumentów</w:t>
      </w:r>
      <w:r w:rsidRPr="00066530">
        <w:rPr>
          <w:rFonts w:asciiTheme="minorHAnsi" w:hAnsiTheme="minorHAnsi" w:cstheme="minorHAnsi"/>
          <w:spacing w:val="-4"/>
        </w:rPr>
        <w:t xml:space="preserve"> </w:t>
      </w:r>
      <w:r w:rsidRPr="00066530">
        <w:rPr>
          <w:rFonts w:asciiTheme="minorHAnsi" w:hAnsiTheme="minorHAnsi" w:cstheme="minorHAnsi"/>
        </w:rPr>
        <w:t>Wykonawcy</w:t>
      </w:r>
      <w:r w:rsidRPr="00066530">
        <w:rPr>
          <w:rFonts w:asciiTheme="minorHAnsi" w:hAnsiTheme="minorHAnsi" w:cstheme="minorHAnsi"/>
          <w:spacing w:val="-4"/>
        </w:rPr>
        <w:t xml:space="preserve"> </w:t>
      </w:r>
      <w:r w:rsidRPr="00066530">
        <w:rPr>
          <w:rFonts w:asciiTheme="minorHAnsi" w:hAnsiTheme="minorHAnsi" w:cstheme="minorHAnsi"/>
        </w:rPr>
        <w:t>(w</w:t>
      </w:r>
      <w:r w:rsidRPr="00066530">
        <w:rPr>
          <w:rFonts w:asciiTheme="minorHAnsi" w:hAnsiTheme="minorHAnsi" w:cstheme="minorHAnsi"/>
          <w:spacing w:val="-4"/>
        </w:rPr>
        <w:t xml:space="preserve"> </w:t>
      </w:r>
      <w:r w:rsidRPr="00066530">
        <w:rPr>
          <w:rFonts w:asciiTheme="minorHAnsi" w:hAnsiTheme="minorHAnsi" w:cstheme="minorHAnsi"/>
        </w:rPr>
        <w:t xml:space="preserve">tym dokumentów potwierdzających czas pracy osób zaangażowanych do realizacji </w:t>
      </w:r>
      <w:r w:rsidR="00AC701E" w:rsidRPr="00066530">
        <w:rPr>
          <w:rFonts w:asciiTheme="minorHAnsi" w:hAnsiTheme="minorHAnsi" w:cstheme="minorHAnsi"/>
        </w:rPr>
        <w:t>p</w:t>
      </w:r>
      <w:r w:rsidRPr="00066530">
        <w:rPr>
          <w:rFonts w:asciiTheme="minorHAnsi" w:hAnsiTheme="minorHAnsi" w:cstheme="minorHAnsi"/>
        </w:rPr>
        <w:t xml:space="preserve">rzedmiotu umowy, dokumenty potwierdzające wykształcenie, kwalifikacje, doświadczenie osób skierowanych do realizacji przedmiotu umowy (Ekspertów/Ekspertek)), związanych z realizacją </w:t>
      </w:r>
      <w:r w:rsidR="00AC701E" w:rsidRPr="00066530">
        <w:rPr>
          <w:rFonts w:asciiTheme="minorHAnsi" w:hAnsiTheme="minorHAnsi" w:cstheme="minorHAnsi"/>
        </w:rPr>
        <w:t>p</w:t>
      </w:r>
      <w:r w:rsidRPr="00066530">
        <w:rPr>
          <w:rFonts w:asciiTheme="minorHAnsi" w:hAnsiTheme="minorHAnsi" w:cstheme="minorHAnsi"/>
        </w:rPr>
        <w:t xml:space="preserve">rzedmiotu umowy, również po zakończeniu obowiązywania </w:t>
      </w:r>
      <w:r w:rsidR="00AC701E" w:rsidRPr="00066530">
        <w:rPr>
          <w:rFonts w:asciiTheme="minorHAnsi" w:hAnsiTheme="minorHAnsi" w:cstheme="minorHAnsi"/>
        </w:rPr>
        <w:t>U</w:t>
      </w:r>
      <w:r w:rsidRPr="00066530">
        <w:rPr>
          <w:rFonts w:asciiTheme="minorHAnsi" w:hAnsiTheme="minorHAnsi" w:cstheme="minorHAnsi"/>
        </w:rPr>
        <w:t>mowy.</w:t>
      </w:r>
    </w:p>
    <w:p w14:paraId="207354FF" w14:textId="77777777" w:rsidR="00151AB0" w:rsidRPr="00066530" w:rsidRDefault="00151AB0" w:rsidP="00556E4F">
      <w:pPr>
        <w:pStyle w:val="Akapitzlist"/>
        <w:tabs>
          <w:tab w:val="left" w:pos="756"/>
          <w:tab w:val="left" w:pos="758"/>
        </w:tabs>
        <w:spacing w:line="276" w:lineRule="auto"/>
        <w:ind w:left="398" w:right="776" w:firstLine="0"/>
        <w:rPr>
          <w:rFonts w:asciiTheme="minorHAnsi" w:hAnsiTheme="minorHAnsi" w:cstheme="minorHAnsi"/>
          <w:color w:val="0070C0"/>
        </w:rPr>
      </w:pPr>
    </w:p>
    <w:p w14:paraId="62FDE60D" w14:textId="38D12A36" w:rsidR="00345149" w:rsidRPr="00066530" w:rsidRDefault="00821C9B" w:rsidP="00556E4F">
      <w:pPr>
        <w:pStyle w:val="Nagwek1"/>
        <w:spacing w:line="276" w:lineRule="auto"/>
        <w:ind w:right="378"/>
        <w:rPr>
          <w:rFonts w:asciiTheme="minorHAnsi" w:hAnsiTheme="minorHAnsi" w:cstheme="minorHAnsi"/>
        </w:rPr>
      </w:pPr>
      <w:r w:rsidRPr="00066530">
        <w:rPr>
          <w:rFonts w:asciiTheme="minorHAnsi" w:hAnsiTheme="minorHAnsi" w:cstheme="minorHAnsi"/>
        </w:rPr>
        <w:lastRenderedPageBreak/>
        <w:t xml:space="preserve">§ </w:t>
      </w:r>
      <w:r w:rsidR="00735345" w:rsidRPr="00066530">
        <w:rPr>
          <w:rFonts w:asciiTheme="minorHAnsi" w:hAnsiTheme="minorHAnsi" w:cstheme="minorHAnsi"/>
          <w:spacing w:val="-5"/>
        </w:rPr>
        <w:t>4</w:t>
      </w:r>
      <w:r w:rsidRPr="00066530">
        <w:rPr>
          <w:rFonts w:asciiTheme="minorHAnsi" w:hAnsiTheme="minorHAnsi" w:cstheme="minorHAnsi"/>
          <w:spacing w:val="-5"/>
        </w:rPr>
        <w:t>.</w:t>
      </w:r>
    </w:p>
    <w:p w14:paraId="62FDE60E" w14:textId="77777777" w:rsidR="00345149" w:rsidRPr="00066530" w:rsidRDefault="00821C9B" w:rsidP="00556E4F">
      <w:pPr>
        <w:spacing w:line="276" w:lineRule="auto"/>
        <w:ind w:right="379"/>
        <w:jc w:val="center"/>
        <w:rPr>
          <w:rFonts w:asciiTheme="minorHAnsi" w:hAnsiTheme="minorHAnsi" w:cstheme="minorHAnsi"/>
          <w:b/>
        </w:rPr>
      </w:pPr>
      <w:r w:rsidRPr="00066530">
        <w:rPr>
          <w:rFonts w:asciiTheme="minorHAnsi" w:hAnsiTheme="minorHAnsi" w:cstheme="minorHAnsi"/>
          <w:b/>
        </w:rPr>
        <w:t xml:space="preserve">Termin realizacji </w:t>
      </w:r>
    </w:p>
    <w:p w14:paraId="7C7C5EDA" w14:textId="4B9A582C" w:rsidR="00B137AA" w:rsidRPr="00066530" w:rsidRDefault="00A87BD5" w:rsidP="00556E4F">
      <w:pPr>
        <w:widowControl/>
        <w:spacing w:line="276" w:lineRule="auto"/>
        <w:ind w:left="398"/>
        <w:jc w:val="both"/>
        <w:rPr>
          <w:rFonts w:asciiTheme="minorHAnsi" w:hAnsiTheme="minorHAnsi" w:cstheme="minorHAnsi"/>
          <w:b/>
          <w:bCs/>
          <w:lang w:eastAsia="de-DE"/>
        </w:rPr>
      </w:pPr>
      <w:r w:rsidRPr="00066530">
        <w:rPr>
          <w:rFonts w:asciiTheme="minorHAnsi" w:hAnsiTheme="minorHAnsi" w:cstheme="minorHAnsi"/>
          <w:lang w:eastAsia="de-DE"/>
        </w:rPr>
        <w:t xml:space="preserve">Wykonawca zobowiązany będzie do zrealizowania całości </w:t>
      </w:r>
      <w:r w:rsidR="00AC701E" w:rsidRPr="00066530">
        <w:rPr>
          <w:rFonts w:asciiTheme="minorHAnsi" w:hAnsiTheme="minorHAnsi" w:cstheme="minorHAnsi"/>
          <w:lang w:eastAsia="de-DE"/>
        </w:rPr>
        <w:t>p</w:t>
      </w:r>
      <w:r w:rsidRPr="00066530">
        <w:rPr>
          <w:rFonts w:asciiTheme="minorHAnsi" w:hAnsiTheme="minorHAnsi" w:cstheme="minorHAnsi"/>
          <w:lang w:eastAsia="de-DE"/>
        </w:rPr>
        <w:t xml:space="preserve">rzedmiotu </w:t>
      </w:r>
      <w:r w:rsidR="00AC701E" w:rsidRPr="00066530">
        <w:rPr>
          <w:rFonts w:asciiTheme="minorHAnsi" w:hAnsiTheme="minorHAnsi" w:cstheme="minorHAnsi"/>
          <w:lang w:eastAsia="de-DE"/>
        </w:rPr>
        <w:t>u</w:t>
      </w:r>
      <w:r w:rsidRPr="00066530">
        <w:rPr>
          <w:rFonts w:asciiTheme="minorHAnsi" w:hAnsiTheme="minorHAnsi" w:cstheme="minorHAnsi"/>
          <w:lang w:eastAsia="de-DE"/>
        </w:rPr>
        <w:t>mowy w terminie</w:t>
      </w:r>
      <w:r w:rsidR="00665A63" w:rsidRPr="00066530">
        <w:rPr>
          <w:rFonts w:asciiTheme="minorHAnsi" w:hAnsiTheme="minorHAnsi" w:cstheme="minorHAnsi"/>
          <w:lang w:eastAsia="de-DE"/>
        </w:rPr>
        <w:t>:</w:t>
      </w:r>
      <w:r w:rsidRPr="00066530">
        <w:rPr>
          <w:rFonts w:asciiTheme="minorHAnsi" w:hAnsiTheme="minorHAnsi" w:cstheme="minorHAnsi"/>
          <w:lang w:eastAsia="de-DE"/>
        </w:rPr>
        <w:t xml:space="preserve"> </w:t>
      </w:r>
      <w:r w:rsidR="00B137AA" w:rsidRPr="00066530">
        <w:rPr>
          <w:rFonts w:asciiTheme="minorHAnsi" w:hAnsiTheme="minorHAnsi" w:cstheme="minorHAnsi"/>
          <w:b/>
          <w:bCs/>
          <w:lang w:eastAsia="de-DE"/>
        </w:rPr>
        <w:t xml:space="preserve">maksymalnie </w:t>
      </w:r>
      <w:r w:rsidR="00A478CC" w:rsidRPr="00066530">
        <w:rPr>
          <w:rFonts w:asciiTheme="minorHAnsi" w:hAnsiTheme="minorHAnsi" w:cstheme="minorHAnsi"/>
          <w:b/>
          <w:bCs/>
          <w:lang w:eastAsia="de-DE"/>
        </w:rPr>
        <w:t>4</w:t>
      </w:r>
      <w:r w:rsidR="00B137AA" w:rsidRPr="00066530">
        <w:rPr>
          <w:rFonts w:asciiTheme="minorHAnsi" w:hAnsiTheme="minorHAnsi" w:cstheme="minorHAnsi"/>
          <w:b/>
          <w:bCs/>
          <w:lang w:eastAsia="de-DE"/>
        </w:rPr>
        <w:t xml:space="preserve"> </w:t>
      </w:r>
      <w:proofErr w:type="spellStart"/>
      <w:r w:rsidR="00B137AA" w:rsidRPr="00066530">
        <w:rPr>
          <w:rFonts w:asciiTheme="minorHAnsi" w:hAnsiTheme="minorHAnsi" w:cstheme="minorHAnsi"/>
          <w:b/>
          <w:bCs/>
          <w:lang w:eastAsia="de-DE"/>
        </w:rPr>
        <w:t>miesięc</w:t>
      </w:r>
      <w:r w:rsidR="00A478CC" w:rsidRPr="00066530">
        <w:rPr>
          <w:rFonts w:asciiTheme="minorHAnsi" w:hAnsiTheme="minorHAnsi" w:cstheme="minorHAnsi"/>
          <w:b/>
          <w:bCs/>
          <w:lang w:eastAsia="de-DE"/>
        </w:rPr>
        <w:t>e</w:t>
      </w:r>
      <w:proofErr w:type="spellEnd"/>
      <w:r w:rsidR="00B137AA" w:rsidRPr="00066530">
        <w:rPr>
          <w:rFonts w:asciiTheme="minorHAnsi" w:hAnsiTheme="minorHAnsi" w:cstheme="minorHAnsi"/>
          <w:b/>
          <w:bCs/>
          <w:lang w:eastAsia="de-DE"/>
        </w:rPr>
        <w:t xml:space="preserve"> od dnia zawarcia </w:t>
      </w:r>
      <w:r w:rsidR="00AC701E" w:rsidRPr="00066530">
        <w:rPr>
          <w:rFonts w:asciiTheme="minorHAnsi" w:hAnsiTheme="minorHAnsi" w:cstheme="minorHAnsi"/>
          <w:b/>
          <w:bCs/>
          <w:lang w:eastAsia="de-DE"/>
        </w:rPr>
        <w:t>U</w:t>
      </w:r>
      <w:r w:rsidR="00B137AA" w:rsidRPr="00066530">
        <w:rPr>
          <w:rFonts w:asciiTheme="minorHAnsi" w:hAnsiTheme="minorHAnsi" w:cstheme="minorHAnsi"/>
          <w:b/>
          <w:bCs/>
          <w:lang w:eastAsia="de-DE"/>
        </w:rPr>
        <w:t xml:space="preserve">mowy. </w:t>
      </w:r>
    </w:p>
    <w:p w14:paraId="2066A80A" w14:textId="77777777" w:rsidR="009146EE" w:rsidRPr="00066530" w:rsidRDefault="009146EE" w:rsidP="00556E4F">
      <w:pPr>
        <w:spacing w:line="276" w:lineRule="auto"/>
        <w:jc w:val="center"/>
        <w:rPr>
          <w:rFonts w:asciiTheme="minorHAnsi" w:hAnsiTheme="minorHAnsi" w:cstheme="minorHAnsi"/>
          <w:b/>
        </w:rPr>
      </w:pPr>
    </w:p>
    <w:p w14:paraId="6E19A18C" w14:textId="3216013F" w:rsidR="009146EE" w:rsidRPr="00066530" w:rsidRDefault="009146EE" w:rsidP="00556E4F">
      <w:pPr>
        <w:spacing w:line="276" w:lineRule="auto"/>
        <w:jc w:val="center"/>
        <w:rPr>
          <w:rFonts w:asciiTheme="minorHAnsi" w:hAnsiTheme="minorHAnsi" w:cstheme="minorHAnsi"/>
          <w:b/>
        </w:rPr>
      </w:pPr>
      <w:r w:rsidRPr="00066530">
        <w:rPr>
          <w:rFonts w:asciiTheme="minorHAnsi" w:hAnsiTheme="minorHAnsi" w:cstheme="minorHAnsi"/>
          <w:b/>
        </w:rPr>
        <w:t xml:space="preserve">§ </w:t>
      </w:r>
      <w:r w:rsidR="00BC7753" w:rsidRPr="00066530">
        <w:rPr>
          <w:rFonts w:asciiTheme="minorHAnsi" w:hAnsiTheme="minorHAnsi" w:cstheme="minorHAnsi"/>
          <w:b/>
        </w:rPr>
        <w:t>5</w:t>
      </w:r>
      <w:r w:rsidRPr="00066530">
        <w:rPr>
          <w:rFonts w:asciiTheme="minorHAnsi" w:hAnsiTheme="minorHAnsi" w:cstheme="minorHAnsi"/>
          <w:b/>
        </w:rPr>
        <w:t>.</w:t>
      </w:r>
    </w:p>
    <w:p w14:paraId="592B240B" w14:textId="77777777" w:rsidR="009146EE" w:rsidRPr="00066530" w:rsidRDefault="009146EE" w:rsidP="00556E4F">
      <w:pPr>
        <w:spacing w:line="276" w:lineRule="auto"/>
        <w:ind w:right="379"/>
        <w:jc w:val="center"/>
        <w:rPr>
          <w:rFonts w:asciiTheme="minorHAnsi" w:hAnsiTheme="minorHAnsi" w:cstheme="minorHAnsi"/>
          <w:b/>
        </w:rPr>
      </w:pPr>
      <w:r w:rsidRPr="00066530">
        <w:rPr>
          <w:rFonts w:asciiTheme="minorHAnsi" w:hAnsiTheme="minorHAnsi" w:cstheme="minorHAnsi"/>
          <w:b/>
          <w:spacing w:val="-2"/>
        </w:rPr>
        <w:t>Wynagrodzenie i płatności</w:t>
      </w:r>
    </w:p>
    <w:p w14:paraId="1E37D21F" w14:textId="19339B02" w:rsidR="00322847" w:rsidRPr="00066530" w:rsidRDefault="00322847" w:rsidP="00556E4F">
      <w:pPr>
        <w:widowControl/>
        <w:numPr>
          <w:ilvl w:val="0"/>
          <w:numId w:val="14"/>
        </w:numPr>
        <w:autoSpaceDE w:val="0"/>
        <w:autoSpaceDN w:val="0"/>
        <w:adjustRightInd w:val="0"/>
        <w:spacing w:line="276" w:lineRule="auto"/>
        <w:ind w:left="284" w:hanging="284"/>
        <w:jc w:val="both"/>
        <w:rPr>
          <w:rFonts w:asciiTheme="minorHAnsi" w:hAnsiTheme="minorHAnsi" w:cstheme="minorHAnsi"/>
          <w:bCs/>
        </w:rPr>
      </w:pPr>
      <w:r w:rsidRPr="00066530">
        <w:rPr>
          <w:rFonts w:asciiTheme="minorHAnsi" w:eastAsia="Calibri" w:hAnsiTheme="minorHAnsi" w:cstheme="minorHAnsi"/>
          <w:bCs/>
          <w:color w:val="000000" w:themeColor="text1"/>
        </w:rPr>
        <w:t>Z tytułu niniejszej umowy Wykonawcy przysługiwać będzie wynagrodzenie w wysokości:</w:t>
      </w:r>
    </w:p>
    <w:p w14:paraId="02420666" w14:textId="46276B58" w:rsidR="00B137AA" w:rsidRPr="00066530" w:rsidRDefault="00B137AA" w:rsidP="00556E4F">
      <w:pPr>
        <w:spacing w:line="276" w:lineRule="auto"/>
        <w:ind w:left="284"/>
        <w:rPr>
          <w:rFonts w:asciiTheme="minorHAnsi" w:hAnsiTheme="minorHAnsi" w:cstheme="minorHAnsi"/>
          <w:b/>
          <w:color w:val="000000" w:themeColor="text1"/>
        </w:rPr>
      </w:pPr>
      <w:r w:rsidRPr="00066530">
        <w:rPr>
          <w:rFonts w:asciiTheme="minorHAnsi" w:hAnsiTheme="minorHAnsi" w:cstheme="minorHAnsi"/>
          <w:b/>
          <w:color w:val="000000" w:themeColor="text1"/>
        </w:rPr>
        <w:t xml:space="preserve">netto: …………. </w:t>
      </w:r>
      <w:r w:rsidR="0006695B" w:rsidRPr="00066530">
        <w:rPr>
          <w:rFonts w:asciiTheme="minorHAnsi" w:hAnsiTheme="minorHAnsi" w:cstheme="minorHAnsi"/>
          <w:b/>
          <w:color w:val="000000" w:themeColor="text1"/>
        </w:rPr>
        <w:t>z</w:t>
      </w:r>
      <w:r w:rsidRPr="00066530">
        <w:rPr>
          <w:rFonts w:asciiTheme="minorHAnsi" w:hAnsiTheme="minorHAnsi" w:cstheme="minorHAnsi"/>
          <w:b/>
          <w:color w:val="000000" w:themeColor="text1"/>
        </w:rPr>
        <w:t>ł</w:t>
      </w:r>
      <w:r w:rsidR="0006695B" w:rsidRPr="00066530">
        <w:rPr>
          <w:rFonts w:asciiTheme="minorHAnsi" w:hAnsiTheme="minorHAnsi" w:cstheme="minorHAnsi"/>
          <w:b/>
          <w:color w:val="000000" w:themeColor="text1"/>
        </w:rPr>
        <w:t xml:space="preserve"> </w:t>
      </w:r>
      <w:r w:rsidRPr="00066530">
        <w:rPr>
          <w:rFonts w:asciiTheme="minorHAnsi" w:hAnsiTheme="minorHAnsi" w:cstheme="minorHAnsi"/>
          <w:bCs/>
          <w:color w:val="000000" w:themeColor="text1"/>
        </w:rPr>
        <w:t>(słownie: ……. zł …./100)</w:t>
      </w:r>
      <w:r w:rsidR="0006695B" w:rsidRPr="00066530">
        <w:rPr>
          <w:rFonts w:asciiTheme="minorHAnsi" w:hAnsiTheme="minorHAnsi" w:cstheme="minorHAnsi"/>
          <w:bCs/>
          <w:color w:val="000000" w:themeColor="text1"/>
        </w:rPr>
        <w:t>;</w:t>
      </w:r>
    </w:p>
    <w:p w14:paraId="266604A8" w14:textId="5633AFFF" w:rsidR="00322847" w:rsidRPr="00066530" w:rsidRDefault="00526DB4" w:rsidP="00556E4F">
      <w:pPr>
        <w:spacing w:line="276" w:lineRule="auto"/>
        <w:ind w:left="284"/>
        <w:rPr>
          <w:rFonts w:asciiTheme="minorHAnsi" w:hAnsiTheme="minorHAnsi" w:cstheme="minorHAnsi"/>
          <w:color w:val="000000" w:themeColor="text1"/>
        </w:rPr>
      </w:pPr>
      <w:r w:rsidRPr="00066530">
        <w:rPr>
          <w:rFonts w:asciiTheme="minorHAnsi" w:hAnsiTheme="minorHAnsi" w:cstheme="minorHAnsi"/>
          <w:b/>
          <w:color w:val="000000" w:themeColor="text1"/>
        </w:rPr>
        <w:t>brutt</w:t>
      </w:r>
      <w:r w:rsidR="00322847" w:rsidRPr="00066530">
        <w:rPr>
          <w:rFonts w:asciiTheme="minorHAnsi" w:hAnsiTheme="minorHAnsi" w:cstheme="minorHAnsi"/>
          <w:b/>
          <w:color w:val="000000" w:themeColor="text1"/>
        </w:rPr>
        <w:t>o</w:t>
      </w:r>
      <w:r w:rsidR="00322847" w:rsidRPr="00066530">
        <w:rPr>
          <w:rFonts w:asciiTheme="minorHAnsi" w:hAnsiTheme="minorHAnsi" w:cstheme="minorHAnsi"/>
          <w:color w:val="000000" w:themeColor="text1"/>
        </w:rPr>
        <w:t xml:space="preserve">: </w:t>
      </w:r>
      <w:r w:rsidR="00B137AA" w:rsidRPr="00066530">
        <w:rPr>
          <w:rFonts w:asciiTheme="minorHAnsi" w:hAnsiTheme="minorHAnsi" w:cstheme="minorHAnsi"/>
          <w:b/>
          <w:bCs/>
          <w:color w:val="000000" w:themeColor="text1"/>
        </w:rPr>
        <w:t>………….</w:t>
      </w:r>
      <w:r w:rsidR="00322847" w:rsidRPr="00066530">
        <w:rPr>
          <w:rFonts w:asciiTheme="minorHAnsi" w:hAnsiTheme="minorHAnsi" w:cstheme="minorHAnsi"/>
          <w:b/>
          <w:bCs/>
          <w:color w:val="000000" w:themeColor="text1"/>
        </w:rPr>
        <w:t xml:space="preserve"> </w:t>
      </w:r>
      <w:r w:rsidR="0006695B" w:rsidRPr="00066530">
        <w:rPr>
          <w:rFonts w:asciiTheme="minorHAnsi" w:hAnsiTheme="minorHAnsi" w:cstheme="minorHAnsi"/>
          <w:b/>
          <w:bCs/>
          <w:color w:val="000000" w:themeColor="text1"/>
        </w:rPr>
        <w:t>z</w:t>
      </w:r>
      <w:r w:rsidR="00322847" w:rsidRPr="00066530">
        <w:rPr>
          <w:rFonts w:asciiTheme="minorHAnsi" w:hAnsiTheme="minorHAnsi" w:cstheme="minorHAnsi"/>
          <w:b/>
          <w:bCs/>
          <w:color w:val="000000" w:themeColor="text1"/>
        </w:rPr>
        <w:t>ł</w:t>
      </w:r>
      <w:r w:rsidR="0006695B" w:rsidRPr="00066530">
        <w:rPr>
          <w:rFonts w:asciiTheme="minorHAnsi" w:hAnsiTheme="minorHAnsi" w:cstheme="minorHAnsi"/>
          <w:b/>
          <w:bCs/>
          <w:color w:val="000000" w:themeColor="text1"/>
        </w:rPr>
        <w:t xml:space="preserve"> </w:t>
      </w:r>
      <w:r w:rsidR="00322847" w:rsidRPr="00066530">
        <w:rPr>
          <w:rFonts w:asciiTheme="minorHAnsi" w:hAnsiTheme="minorHAnsi" w:cstheme="minorHAnsi"/>
          <w:color w:val="000000" w:themeColor="text1"/>
        </w:rPr>
        <w:t xml:space="preserve">(słownie: </w:t>
      </w:r>
      <w:r w:rsidR="00B137AA" w:rsidRPr="00066530">
        <w:rPr>
          <w:rFonts w:asciiTheme="minorHAnsi" w:hAnsiTheme="minorHAnsi" w:cstheme="minorHAnsi"/>
          <w:color w:val="000000" w:themeColor="text1"/>
        </w:rPr>
        <w:t>…….</w:t>
      </w:r>
      <w:r w:rsidR="007A1E78" w:rsidRPr="00066530">
        <w:rPr>
          <w:rFonts w:asciiTheme="minorHAnsi" w:hAnsiTheme="minorHAnsi" w:cstheme="minorHAnsi"/>
          <w:color w:val="000000" w:themeColor="text1"/>
        </w:rPr>
        <w:t xml:space="preserve"> </w:t>
      </w:r>
      <w:r w:rsidR="00322847" w:rsidRPr="00066530">
        <w:rPr>
          <w:rFonts w:asciiTheme="minorHAnsi" w:hAnsiTheme="minorHAnsi" w:cstheme="minorHAnsi"/>
          <w:color w:val="000000" w:themeColor="text1"/>
        </w:rPr>
        <w:t xml:space="preserve">zł </w:t>
      </w:r>
      <w:r w:rsidR="00B137AA" w:rsidRPr="00066530">
        <w:rPr>
          <w:rFonts w:asciiTheme="minorHAnsi" w:hAnsiTheme="minorHAnsi" w:cstheme="minorHAnsi"/>
          <w:color w:val="000000" w:themeColor="text1"/>
        </w:rPr>
        <w:t>….</w:t>
      </w:r>
      <w:r w:rsidR="00322847" w:rsidRPr="00066530">
        <w:rPr>
          <w:rFonts w:asciiTheme="minorHAnsi" w:hAnsiTheme="minorHAnsi" w:cstheme="minorHAnsi"/>
          <w:color w:val="000000" w:themeColor="text1"/>
        </w:rPr>
        <w:t>/100)</w:t>
      </w:r>
      <w:r w:rsidR="0006695B" w:rsidRPr="00066530">
        <w:rPr>
          <w:rFonts w:asciiTheme="minorHAnsi" w:hAnsiTheme="minorHAnsi" w:cstheme="minorHAnsi"/>
          <w:color w:val="000000" w:themeColor="text1"/>
        </w:rPr>
        <w:t>.</w:t>
      </w:r>
    </w:p>
    <w:p w14:paraId="482A2AF6" w14:textId="22CF679A" w:rsidR="009146EE" w:rsidRPr="00066530" w:rsidRDefault="009146EE" w:rsidP="00556E4F">
      <w:pPr>
        <w:widowControl/>
        <w:numPr>
          <w:ilvl w:val="0"/>
          <w:numId w:val="14"/>
        </w:numPr>
        <w:autoSpaceDE w:val="0"/>
        <w:autoSpaceDN w:val="0"/>
        <w:adjustRightInd w:val="0"/>
        <w:spacing w:line="276" w:lineRule="auto"/>
        <w:ind w:left="284" w:hanging="284"/>
        <w:jc w:val="both"/>
        <w:rPr>
          <w:rFonts w:asciiTheme="minorHAnsi" w:hAnsiTheme="minorHAnsi" w:cstheme="minorHAnsi"/>
        </w:rPr>
      </w:pPr>
      <w:r w:rsidRPr="00066530">
        <w:rPr>
          <w:rFonts w:asciiTheme="minorHAnsi" w:hAnsiTheme="minorHAnsi" w:cstheme="minorHAnsi"/>
        </w:rPr>
        <w:t xml:space="preserve">Wartość wskazana w ust. 1 powyżej obejmuje wszelkie koszty związane z realizacją Przedmiotu Umowy, </w:t>
      </w:r>
      <w:r w:rsidRPr="00066530">
        <w:rPr>
          <w:rFonts w:asciiTheme="minorHAnsi" w:hAnsiTheme="minorHAnsi" w:cstheme="minorHAnsi"/>
        </w:rPr>
        <w:br/>
        <w:t>w tym wynagrodzenie Wykonawcy za wykonanie Przedmiotu Umowy</w:t>
      </w:r>
      <w:r w:rsidR="00A07EE1" w:rsidRPr="00066530">
        <w:rPr>
          <w:rFonts w:asciiTheme="minorHAnsi" w:hAnsiTheme="minorHAnsi" w:cstheme="minorHAnsi"/>
        </w:rPr>
        <w:t xml:space="preserve">, ewentualne koszty noclegu, </w:t>
      </w:r>
      <w:r w:rsidR="009F7325" w:rsidRPr="00066530">
        <w:rPr>
          <w:rFonts w:asciiTheme="minorHAnsi" w:eastAsia="Times New Roman" w:hAnsiTheme="minorHAnsi" w:cstheme="minorHAnsi"/>
          <w:shd w:val="clear" w:color="auto" w:fill="FFFFFF"/>
          <w:lang w:eastAsia="pl-PL"/>
        </w:rPr>
        <w:t>podatki, składki na ubezpieczenia społeczne i zdrowotne, obciążające Strony umowy</w:t>
      </w:r>
      <w:r w:rsidR="00526DB4" w:rsidRPr="00066530">
        <w:rPr>
          <w:rStyle w:val="Odwoanieprzypisudolnego"/>
          <w:rFonts w:asciiTheme="minorHAnsi" w:eastAsia="Times New Roman" w:hAnsiTheme="minorHAnsi" w:cstheme="minorHAnsi"/>
          <w:shd w:val="clear" w:color="auto" w:fill="FFFFFF"/>
          <w:lang w:eastAsia="pl-PL"/>
        </w:rPr>
        <w:footnoteReference w:id="1"/>
      </w:r>
      <w:r w:rsidR="009F7325" w:rsidRPr="00066530">
        <w:rPr>
          <w:rFonts w:asciiTheme="minorHAnsi" w:hAnsiTheme="minorHAnsi" w:cstheme="minorHAnsi"/>
        </w:rPr>
        <w:t xml:space="preserve"> </w:t>
      </w:r>
      <w:r w:rsidRPr="00066530">
        <w:rPr>
          <w:rFonts w:asciiTheme="minorHAnsi" w:hAnsiTheme="minorHAnsi" w:cstheme="minorHAnsi"/>
        </w:rPr>
        <w:t xml:space="preserve">oraz przeniesienie praw autorskich i praw pokrewnych stosownie do treści § </w:t>
      </w:r>
      <w:r w:rsidR="002469E6" w:rsidRPr="00066530">
        <w:rPr>
          <w:rFonts w:asciiTheme="minorHAnsi" w:hAnsiTheme="minorHAnsi" w:cstheme="minorHAnsi"/>
        </w:rPr>
        <w:t>7</w:t>
      </w:r>
      <w:r w:rsidRPr="00066530">
        <w:rPr>
          <w:rFonts w:asciiTheme="minorHAnsi" w:hAnsiTheme="minorHAnsi" w:cstheme="minorHAnsi"/>
        </w:rPr>
        <w:t xml:space="preserve"> Umowy.</w:t>
      </w:r>
    </w:p>
    <w:p w14:paraId="34D62868" w14:textId="173CB674" w:rsidR="0006695B" w:rsidRPr="00066530" w:rsidRDefault="0006695B" w:rsidP="00556E4F">
      <w:pPr>
        <w:widowControl/>
        <w:numPr>
          <w:ilvl w:val="0"/>
          <w:numId w:val="14"/>
        </w:numPr>
        <w:autoSpaceDE w:val="0"/>
        <w:autoSpaceDN w:val="0"/>
        <w:adjustRightInd w:val="0"/>
        <w:spacing w:line="276" w:lineRule="auto"/>
        <w:ind w:left="284" w:hanging="284"/>
        <w:jc w:val="both"/>
        <w:rPr>
          <w:rFonts w:asciiTheme="minorHAnsi" w:hAnsiTheme="minorHAnsi" w:cstheme="minorHAnsi"/>
          <w:bCs/>
        </w:rPr>
      </w:pPr>
      <w:r w:rsidRPr="00066530">
        <w:rPr>
          <w:rFonts w:asciiTheme="minorHAnsi" w:hAnsiTheme="minorHAnsi" w:cstheme="minorHAnsi"/>
          <w:bCs/>
        </w:rPr>
        <w:t>Podstawą wystawienia faktury/rachunku jest protokół odbioru bez zastrzeżeń podpisany przez obydwie Strony Umowy. Protokół ten będzie stanowił załącznik do faktury/rachunku.</w:t>
      </w:r>
    </w:p>
    <w:p w14:paraId="3C9F324F"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eastAsia="Times New Roman" w:hAnsiTheme="minorHAnsi" w:cstheme="minorHAnsi"/>
          <w:bCs/>
          <w:color w:val="000000"/>
        </w:rPr>
        <w:t>Zapłata nastąpi przelewem na rachunek bankowy Wykonawcy w terminie 60 dni od daty otrzymania każdej prawidłowo wystawionej faktury VAT przez Zamawiającego.</w:t>
      </w:r>
    </w:p>
    <w:p w14:paraId="4259DF8F"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eastAsia="Times New Roman" w:hAnsiTheme="minorHAnsi" w:cstheme="minorHAnsi"/>
          <w:bCs/>
          <w:color w:val="000000"/>
        </w:rPr>
        <w:t>Datą zapłaty jest dzień obciążenia rachunku Zamawiającego.</w:t>
      </w:r>
    </w:p>
    <w:p w14:paraId="0CE24925"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Wierzytelności wynikające z niniejszej umowy nie mogą być przenoszone na osoby trzecie bez pisemnej zgody Zamawiającego i organu założycielskiego Zamawiającego.</w:t>
      </w:r>
    </w:p>
    <w:p w14:paraId="601CBBE6"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W przypadku, gdy w umowie jest mowa o wynagrodzeniu należy przez to rozumieć wynagrodzenie w wysokości brutto.</w:t>
      </w:r>
    </w:p>
    <w:p w14:paraId="49614DE1"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Płatność nastąpi na podstawie prawidłowo wystawionej przez Wykonawcę faktury na rachunek bankowy w niej wskazany, widniejący w elektronicznym wykazie podatników VAT (na tzw. „białej liście podatników VAT”) dostępnym w Biuletynie Informacji Publicznej Ministerstwa Finansów – Krajowej Administracji Skarbowej.</w:t>
      </w:r>
    </w:p>
    <w:p w14:paraId="34F59D16" w14:textId="2E421CCA"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 xml:space="preserve">Wykonawca oświadcza, że numer rachunku rozliczeniowego wskazany we wszystkich fakturach, które będą wystawione w jego imieniu, jest </w:t>
      </w:r>
      <w:r w:rsidR="00B41A4C" w:rsidRPr="00066530">
        <w:rPr>
          <w:rFonts w:asciiTheme="minorHAnsi" w:hAnsiTheme="minorHAnsi" w:cstheme="minorHAnsi"/>
        </w:rPr>
        <w:t>rachunkiem,</w:t>
      </w:r>
      <w:r w:rsidRPr="00066530">
        <w:rPr>
          <w:rFonts w:asciiTheme="minorHAnsi" w:hAnsiTheme="minorHAnsi" w:cstheme="minorHAnsi"/>
        </w:rPr>
        <w:t xml:space="preserve"> dla którego zgodnie z art. 62a – 62f ustawy z dnia 29 sierpnia 1997 r. - Prawo bankowe (Dz. U. 2026 r., poz. 38 .)  prowadzony jest rachunek VAT.</w:t>
      </w:r>
    </w:p>
    <w:p w14:paraId="4D98217E"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w:t>
      </w:r>
    </w:p>
    <w:p w14:paraId="6049CA12"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 xml:space="preserve">Wykonawca odpowiada wobec Zamawiającego za wszelkie szkody wynikające ze wskazania jako właściwego do dokonania zapłaty rachunku bankowego, który nie widnieje w elektronicznym wykazie podatników VAT (na tzw. „białej liście podatników VAT”) dostępnym w Biuletynie Informacji Publicznej Ministerstwa Finansów – Krajowej Administracji Skarbowej oraz z tytułu naruszenia innych przepisów prawa podatkowego przez Wykonawcę lub podmioty, z pomocą których zobowiązanie wykonuje lub </w:t>
      </w:r>
      <w:r w:rsidRPr="00066530">
        <w:rPr>
          <w:rFonts w:asciiTheme="minorHAnsi" w:hAnsiTheme="minorHAnsi" w:cstheme="minorHAnsi"/>
        </w:rPr>
        <w:lastRenderedPageBreak/>
        <w:t>którym wykonanie zobowiązania powierza, bez prawa do powoływania się na przyczynienie się Zamawiającego do powstania szkody.</w:t>
      </w:r>
    </w:p>
    <w:p w14:paraId="09D9F294"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Wykonawca nie może dokonywać przelewu (cesji) wierzytelności przypadającej mu w stosunku do Zamawiającego na rzecz osób trzecich bez uzyskania uprzedniej zgody Zamawiającego.</w:t>
      </w:r>
    </w:p>
    <w:p w14:paraId="093BC9AC"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Strony uzgadniają, że począwszy od 1 lutego 2026 r., wszystkie faktury VAT wystawiane przez Wykonawcę będą wystawiane w formie ustrukturyzowanej w Krajowym Systemie e-Faktur (KSeF), zgodnie z art. 106gb ust. 4 ustawy z dnia 11 marca 2004 r. o podatku od towarów i usług.</w:t>
      </w:r>
      <w:bookmarkStart w:id="1" w:name="_Hlk220669212"/>
      <w:bookmarkStart w:id="2" w:name="_Hlk220669332"/>
      <w:r w:rsidRPr="00066530">
        <w:rPr>
          <w:rFonts w:asciiTheme="minorHAnsi" w:hAnsiTheme="minorHAnsi" w:cstheme="minorHAnsi"/>
        </w:rPr>
        <w:t xml:space="preserve"> (Dz. U. 2025 r., poz. 775).</w:t>
      </w:r>
    </w:p>
    <w:p w14:paraId="55B47DE9"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 xml:space="preserve">W przypadku, gdy Wykonawca nie jest zobowiązany do korzystania z KSeF lub (np. jako podmiot zagraniczny lub podatnik zwolniony z VAT), zobowiązuje się do udostępnienia faktury w alternatywnej formie: pliku PDF wysłanego Zamawiającemu na adres e-mail </w:t>
      </w:r>
      <w:bookmarkEnd w:id="1"/>
      <w:r w:rsidRPr="00066530">
        <w:rPr>
          <w:rFonts w:asciiTheme="minorHAnsi" w:hAnsiTheme="minorHAnsi" w:cstheme="minorHAnsi"/>
        </w:rPr>
        <w:fldChar w:fldCharType="begin"/>
      </w:r>
      <w:r w:rsidRPr="00066530">
        <w:rPr>
          <w:rFonts w:asciiTheme="minorHAnsi" w:hAnsiTheme="minorHAnsi" w:cstheme="minorHAnsi"/>
        </w:rPr>
        <w:instrText>HYPERLINK "mailto:bswatowska@snzoz.lublin.pl"</w:instrText>
      </w:r>
      <w:r w:rsidRPr="00066530">
        <w:rPr>
          <w:rFonts w:asciiTheme="minorHAnsi" w:hAnsiTheme="minorHAnsi" w:cstheme="minorHAnsi"/>
        </w:rPr>
      </w:r>
      <w:r w:rsidRPr="00066530">
        <w:rPr>
          <w:rFonts w:asciiTheme="minorHAnsi" w:hAnsiTheme="minorHAnsi" w:cstheme="minorHAnsi"/>
        </w:rPr>
        <w:fldChar w:fldCharType="separate"/>
      </w:r>
      <w:r w:rsidRPr="00066530">
        <w:rPr>
          <w:rStyle w:val="Hipercze"/>
          <w:rFonts w:asciiTheme="minorHAnsi" w:hAnsiTheme="minorHAnsi" w:cstheme="minorHAnsi"/>
        </w:rPr>
        <w:t>…….</w:t>
      </w:r>
      <w:r w:rsidRPr="00066530">
        <w:rPr>
          <w:rFonts w:asciiTheme="minorHAnsi" w:hAnsiTheme="minorHAnsi" w:cstheme="minorHAnsi"/>
        </w:rPr>
        <w:fldChar w:fldCharType="end"/>
      </w:r>
      <w:bookmarkStart w:id="3" w:name="_Hlk220669410"/>
      <w:bookmarkEnd w:id="2"/>
    </w:p>
    <w:p w14:paraId="084F36DA"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W przypadku, gdy Wykonawca nie posiada dostępu do KSeF jest zobowiązuje się do udostępnienia faktury w alternatywnej formie: pliku PDF wysłanego Zamawiającemu na adres e-mail bswatowska@snzoz.lublin.pl w terminie nie dłuższym niż 3 dni robocze od daty nadania numeru KSeF fakturze. Faktura udostępniana poza KSeF zostanie oznaczona kodem weryfikującym QR, umożliwiającym dostęp do faktury w KSeF oraz weryfikację jej danych, zgodnie z art. 106gb ust. 5 ustawy o podatku od towarów i usług.</w:t>
      </w:r>
      <w:bookmarkEnd w:id="3"/>
    </w:p>
    <w:p w14:paraId="61F80F8D"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Zamawiający  potwierdza, że w przypadku braku dostępu do KSeF, żądanie faktury w formie papierowej musi być zgłoszone pisemnie co najmniej 5 dni przed terminem wystawienia faktury. W przeciwnym razie, faktura uznawana jest za udostępnioną poprzez KSeF. W formie papierowej faktura będzie zawierała kod QR naniesiony bezpośrednio na dokumencie.</w:t>
      </w:r>
    </w:p>
    <w:p w14:paraId="04798392"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Strony zobowiązują się do informowania się nawzajem o zmianach w dostępie do KSeF lub adresach kontaktowych.</w:t>
      </w:r>
    </w:p>
    <w:p w14:paraId="44B9285E"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Termin płatności za dostarczone towary/usługi wynosi 60 dni kalendarzowych licząc od daty wystawienia faktury w KSeF, tj. daty nadania numeru identyfikacyjnego KSeF.</w:t>
      </w:r>
    </w:p>
    <w:p w14:paraId="0E4E7E0F"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W przypadku opóźnienia w pobraniu faktury przez Zamawiającego z KSeF, termin płatności nie ulega przedłużeniu i biegnie od daty wystawienia.</w:t>
      </w:r>
    </w:p>
    <w:p w14:paraId="7446CC1B"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Wystawca faktury ponosi pełną odpowiedzialność za kompletność, poprawność i zgodność danych wprowadzanych do KSeF z przepisami prawa podatkowego.</w:t>
      </w:r>
    </w:p>
    <w:p w14:paraId="5B110CA9"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W przypadku błędów, Strona odpowiedzialna zobowiązuje się do wystawienia korekty w terminie 14 dni od wykrycia błędu.</w:t>
      </w:r>
    </w:p>
    <w:p w14:paraId="381F9C1E"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Zamawiający zobowiązuje się do regularnego monitorowania KSeF i pobrania faktur w terminie umożliwiającym terminową płatność.</w:t>
      </w:r>
    </w:p>
    <w:p w14:paraId="2FB4F3E1"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Żadna ze Stron nie odpowiada za opóźnienia spowodowane awariami KSeF lub systemów informatycznych Ministerstwa Finansów.</w:t>
      </w:r>
    </w:p>
    <w:p w14:paraId="4BFCD56E"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W przypadku awarii KSeF uniemożliwiającej wystawienie lub odbiór faktur, Strony uzgadniają tymczasowe wystawianie faktur w formie elektronicznej (PDF/XML) lub papierowej, z obowiązkiem wprowadzenia do KSeF po usunięciu awarii, w terminie 7 dni.</w:t>
      </w:r>
    </w:p>
    <w:p w14:paraId="3D94BCDF" w14:textId="77777777" w:rsidR="00782660" w:rsidRPr="00066530" w:rsidRDefault="00782660" w:rsidP="00556E4F">
      <w:pPr>
        <w:widowControl/>
        <w:numPr>
          <w:ilvl w:val="0"/>
          <w:numId w:val="14"/>
        </w:numPr>
        <w:spacing w:line="276" w:lineRule="auto"/>
        <w:ind w:left="284" w:hanging="284"/>
        <w:jc w:val="both"/>
        <w:rPr>
          <w:rFonts w:asciiTheme="minorHAnsi" w:eastAsia="Times New Roman" w:hAnsiTheme="minorHAnsi" w:cstheme="minorHAnsi"/>
          <w:bCs/>
          <w:color w:val="000000"/>
        </w:rPr>
      </w:pPr>
      <w:r w:rsidRPr="00066530">
        <w:rPr>
          <w:rFonts w:asciiTheme="minorHAnsi" w:hAnsiTheme="minorHAnsi" w:cstheme="minorHAnsi"/>
        </w:rPr>
        <w:t>Strony zobowiązują się do wzajemnego informowania o awariach i alternatywnych metodach obiegu dokumentów.</w:t>
      </w:r>
    </w:p>
    <w:p w14:paraId="79617FD8" w14:textId="77777777" w:rsidR="0006695B" w:rsidRPr="00066530" w:rsidRDefault="0006695B" w:rsidP="00556E4F">
      <w:pPr>
        <w:pStyle w:val="Nagwek1"/>
        <w:spacing w:line="276" w:lineRule="auto"/>
        <w:ind w:right="378"/>
        <w:jc w:val="both"/>
        <w:rPr>
          <w:rFonts w:asciiTheme="minorHAnsi" w:hAnsiTheme="minorHAnsi" w:cstheme="minorHAnsi"/>
          <w:color w:val="0070C0"/>
        </w:rPr>
      </w:pPr>
    </w:p>
    <w:p w14:paraId="5F49A304" w14:textId="30948539" w:rsidR="00506B8C" w:rsidRPr="00066530" w:rsidRDefault="00506B8C" w:rsidP="00556E4F">
      <w:pPr>
        <w:spacing w:line="276" w:lineRule="auto"/>
        <w:jc w:val="center"/>
        <w:rPr>
          <w:rFonts w:asciiTheme="minorHAnsi" w:hAnsiTheme="minorHAnsi" w:cstheme="minorHAnsi"/>
          <w:b/>
        </w:rPr>
      </w:pPr>
      <w:r w:rsidRPr="00066530">
        <w:rPr>
          <w:rFonts w:asciiTheme="minorHAnsi" w:hAnsiTheme="minorHAnsi" w:cstheme="minorHAnsi"/>
          <w:b/>
        </w:rPr>
        <w:t>§ 6.</w:t>
      </w:r>
    </w:p>
    <w:p w14:paraId="320EA3DB" w14:textId="0F5FF282" w:rsidR="00506B8C" w:rsidRPr="00066530" w:rsidRDefault="00506B8C" w:rsidP="00556E4F">
      <w:pPr>
        <w:spacing w:line="276" w:lineRule="auto"/>
        <w:jc w:val="center"/>
        <w:rPr>
          <w:rFonts w:asciiTheme="minorHAnsi" w:hAnsiTheme="minorHAnsi" w:cstheme="minorHAnsi"/>
        </w:rPr>
      </w:pPr>
      <w:r w:rsidRPr="00066530">
        <w:rPr>
          <w:rFonts w:asciiTheme="minorHAnsi" w:hAnsiTheme="minorHAnsi" w:cstheme="minorHAnsi"/>
          <w:b/>
        </w:rPr>
        <w:t>Kary umowne</w:t>
      </w:r>
    </w:p>
    <w:p w14:paraId="26FFAC8B" w14:textId="77777777" w:rsidR="00506B8C" w:rsidRPr="00066530" w:rsidRDefault="00506B8C" w:rsidP="00556E4F">
      <w:pPr>
        <w:widowControl/>
        <w:numPr>
          <w:ilvl w:val="0"/>
          <w:numId w:val="15"/>
        </w:numPr>
        <w:tabs>
          <w:tab w:val="clear" w:pos="720"/>
          <w:tab w:val="num" w:pos="0"/>
        </w:tabs>
        <w:autoSpaceDE w:val="0"/>
        <w:autoSpaceDN w:val="0"/>
        <w:adjustRightInd w:val="0"/>
        <w:spacing w:line="276" w:lineRule="auto"/>
        <w:ind w:left="284" w:hanging="284"/>
        <w:jc w:val="both"/>
        <w:rPr>
          <w:rFonts w:asciiTheme="minorHAnsi" w:hAnsiTheme="minorHAnsi" w:cstheme="minorHAnsi"/>
        </w:rPr>
      </w:pPr>
      <w:r w:rsidRPr="00066530">
        <w:rPr>
          <w:rFonts w:asciiTheme="minorHAnsi" w:hAnsiTheme="minorHAnsi" w:cstheme="minorHAnsi"/>
        </w:rPr>
        <w:lastRenderedPageBreak/>
        <w:t xml:space="preserve">Wykonawca zobowiązany jest zapłacić Zamawiającemu karę umowną w następujących przypadkach </w:t>
      </w:r>
      <w:r w:rsidRPr="00066530">
        <w:rPr>
          <w:rFonts w:asciiTheme="minorHAnsi" w:hAnsiTheme="minorHAnsi" w:cstheme="minorHAnsi"/>
        </w:rPr>
        <w:br/>
        <w:t>i wysokościach:</w:t>
      </w:r>
    </w:p>
    <w:p w14:paraId="398B0D0A" w14:textId="47A8F716" w:rsidR="00506B8C" w:rsidRPr="00066530" w:rsidRDefault="00506B8C" w:rsidP="00556E4F">
      <w:pPr>
        <w:widowControl/>
        <w:numPr>
          <w:ilvl w:val="0"/>
          <w:numId w:val="16"/>
        </w:numPr>
        <w:autoSpaceDE w:val="0"/>
        <w:autoSpaceDN w:val="0"/>
        <w:adjustRightInd w:val="0"/>
        <w:spacing w:line="276" w:lineRule="auto"/>
        <w:ind w:left="567" w:hanging="283"/>
        <w:jc w:val="both"/>
        <w:rPr>
          <w:rFonts w:asciiTheme="minorHAnsi" w:hAnsiTheme="minorHAnsi" w:cstheme="minorHAnsi"/>
        </w:rPr>
      </w:pPr>
      <w:r w:rsidRPr="00066530">
        <w:rPr>
          <w:rFonts w:asciiTheme="minorHAnsi" w:hAnsiTheme="minorHAnsi" w:cstheme="minorHAnsi"/>
        </w:rPr>
        <w:t>za zwłokę wykonaniu Przedmiotu Umowy względem termin</w:t>
      </w:r>
      <w:r w:rsidR="00507EE8" w:rsidRPr="00066530">
        <w:rPr>
          <w:rFonts w:asciiTheme="minorHAnsi" w:hAnsiTheme="minorHAnsi" w:cstheme="minorHAnsi"/>
        </w:rPr>
        <w:t>ów</w:t>
      </w:r>
      <w:r w:rsidRPr="00066530">
        <w:rPr>
          <w:rFonts w:asciiTheme="minorHAnsi" w:hAnsiTheme="minorHAnsi" w:cstheme="minorHAnsi"/>
        </w:rPr>
        <w:t xml:space="preserve"> określon</w:t>
      </w:r>
      <w:r w:rsidR="00507EE8" w:rsidRPr="00066530">
        <w:rPr>
          <w:rFonts w:asciiTheme="minorHAnsi" w:hAnsiTheme="minorHAnsi" w:cstheme="minorHAnsi"/>
        </w:rPr>
        <w:t>ych</w:t>
      </w:r>
      <w:r w:rsidRPr="00066530">
        <w:rPr>
          <w:rFonts w:asciiTheme="minorHAnsi" w:hAnsiTheme="minorHAnsi" w:cstheme="minorHAnsi"/>
        </w:rPr>
        <w:t xml:space="preserve"> w §</w:t>
      </w:r>
      <w:r w:rsidR="00507EE8" w:rsidRPr="00066530">
        <w:rPr>
          <w:rFonts w:asciiTheme="minorHAnsi" w:hAnsiTheme="minorHAnsi" w:cstheme="minorHAnsi"/>
        </w:rPr>
        <w:t xml:space="preserve"> </w:t>
      </w:r>
      <w:r w:rsidRPr="00066530">
        <w:rPr>
          <w:rFonts w:asciiTheme="minorHAnsi" w:hAnsiTheme="minorHAnsi" w:cstheme="minorHAnsi"/>
        </w:rPr>
        <w:t xml:space="preserve">4 Umowy – </w:t>
      </w:r>
      <w:r w:rsidRPr="00066530">
        <w:rPr>
          <w:rFonts w:asciiTheme="minorHAnsi" w:hAnsiTheme="minorHAnsi" w:cstheme="minorHAnsi"/>
        </w:rPr>
        <w:br/>
        <w:t xml:space="preserve">w wysokości </w:t>
      </w:r>
      <w:r w:rsidR="00E15608" w:rsidRPr="00066530">
        <w:rPr>
          <w:rFonts w:asciiTheme="minorHAnsi" w:hAnsiTheme="minorHAnsi" w:cstheme="minorHAnsi"/>
        </w:rPr>
        <w:t>1</w:t>
      </w:r>
      <w:r w:rsidRPr="00066530">
        <w:rPr>
          <w:rFonts w:asciiTheme="minorHAnsi" w:hAnsiTheme="minorHAnsi" w:cstheme="minorHAnsi"/>
        </w:rPr>
        <w:t>% maksymalnej wartości brutto Umowy określonej w §</w:t>
      </w:r>
      <w:r w:rsidR="00507EE8" w:rsidRPr="00066530">
        <w:rPr>
          <w:rFonts w:asciiTheme="minorHAnsi" w:hAnsiTheme="minorHAnsi" w:cstheme="minorHAnsi"/>
        </w:rPr>
        <w:t xml:space="preserve"> </w:t>
      </w:r>
      <w:r w:rsidRPr="00066530">
        <w:rPr>
          <w:rFonts w:asciiTheme="minorHAnsi" w:hAnsiTheme="minorHAnsi" w:cstheme="minorHAnsi"/>
        </w:rPr>
        <w:t>5 ust. 1 Umowy, za każdy rozpoczęty dzień zwłoki;</w:t>
      </w:r>
    </w:p>
    <w:p w14:paraId="2680097B" w14:textId="37ECC76C" w:rsidR="00506B8C" w:rsidRPr="00066530" w:rsidRDefault="00506B8C" w:rsidP="00556E4F">
      <w:pPr>
        <w:widowControl/>
        <w:numPr>
          <w:ilvl w:val="0"/>
          <w:numId w:val="16"/>
        </w:numPr>
        <w:spacing w:line="276" w:lineRule="auto"/>
        <w:ind w:left="567" w:hanging="283"/>
        <w:jc w:val="both"/>
        <w:rPr>
          <w:rFonts w:asciiTheme="minorHAnsi" w:hAnsiTheme="minorHAnsi" w:cstheme="minorHAnsi"/>
        </w:rPr>
      </w:pPr>
      <w:r w:rsidRPr="00066530">
        <w:rPr>
          <w:rFonts w:asciiTheme="minorHAnsi" w:hAnsiTheme="minorHAnsi" w:cstheme="minorHAnsi"/>
        </w:rPr>
        <w:t xml:space="preserve">za zwłokę w wykonaniu któregokolwiek z obowiązków, o których mowa w Umowie – </w:t>
      </w:r>
      <w:r w:rsidRPr="00066530">
        <w:rPr>
          <w:rFonts w:asciiTheme="minorHAnsi" w:hAnsiTheme="minorHAnsi" w:cstheme="minorHAnsi"/>
        </w:rPr>
        <w:br/>
        <w:t>w wysokości 100,00 zł brutto za każdy rozpoczęty dzień zwłoki;</w:t>
      </w:r>
    </w:p>
    <w:p w14:paraId="18F88D27" w14:textId="77777777" w:rsidR="00506B8C" w:rsidRPr="00066530" w:rsidRDefault="00506B8C" w:rsidP="00556E4F">
      <w:pPr>
        <w:widowControl/>
        <w:numPr>
          <w:ilvl w:val="0"/>
          <w:numId w:val="16"/>
        </w:numPr>
        <w:spacing w:line="276" w:lineRule="auto"/>
        <w:ind w:left="567" w:hanging="283"/>
        <w:jc w:val="both"/>
        <w:rPr>
          <w:rFonts w:asciiTheme="minorHAnsi" w:hAnsiTheme="minorHAnsi" w:cstheme="minorHAnsi"/>
        </w:rPr>
      </w:pPr>
      <w:r w:rsidRPr="00066530">
        <w:rPr>
          <w:rFonts w:asciiTheme="minorHAnsi" w:hAnsiTheme="minorHAnsi" w:cstheme="minorHAnsi"/>
        </w:rPr>
        <w:t>za niewykonanie lub nienależyte wykonanie obowiązków wynikających z Umowy przez Wykonawcę innych niż wskazane w pkt 1 i 2 powyżej – w wysokości 100,00 zł brutto za każdy stwierdzony przypadek naruszenia.</w:t>
      </w:r>
    </w:p>
    <w:p w14:paraId="124BC000" w14:textId="3957327F" w:rsidR="00506B8C" w:rsidRPr="00066530" w:rsidRDefault="00506B8C" w:rsidP="00556E4F">
      <w:pPr>
        <w:widowControl/>
        <w:numPr>
          <w:ilvl w:val="0"/>
          <w:numId w:val="15"/>
        </w:numPr>
        <w:tabs>
          <w:tab w:val="clear" w:pos="720"/>
        </w:tabs>
        <w:spacing w:line="276" w:lineRule="auto"/>
        <w:ind w:left="284" w:hanging="284"/>
        <w:jc w:val="both"/>
        <w:rPr>
          <w:rFonts w:asciiTheme="minorHAnsi" w:hAnsiTheme="minorHAnsi" w:cstheme="minorHAnsi"/>
        </w:rPr>
      </w:pPr>
      <w:r w:rsidRPr="00066530">
        <w:rPr>
          <w:rFonts w:asciiTheme="minorHAnsi" w:hAnsiTheme="minorHAnsi" w:cstheme="minorHAnsi"/>
        </w:rPr>
        <w:t xml:space="preserve">W przypadku odstąpienia od Umowy lub jej części przez którąkolwiek ze Stron z przyczyn leżących po stronie Wykonawcy, zapłaci on Zamawiającemu karę umowną w wysokości </w:t>
      </w:r>
      <w:r w:rsidR="00833B3A" w:rsidRPr="00066530">
        <w:rPr>
          <w:rFonts w:asciiTheme="minorHAnsi" w:hAnsiTheme="minorHAnsi" w:cstheme="minorHAnsi"/>
        </w:rPr>
        <w:t>3</w:t>
      </w:r>
      <w:r w:rsidRPr="00066530">
        <w:rPr>
          <w:rFonts w:asciiTheme="minorHAnsi" w:hAnsiTheme="minorHAnsi" w:cstheme="minorHAnsi"/>
        </w:rPr>
        <w:t>0% maksymalnej wartości brutto Umowy, o której mowa w §</w:t>
      </w:r>
      <w:r w:rsidR="00507EE8" w:rsidRPr="00066530">
        <w:rPr>
          <w:rFonts w:asciiTheme="minorHAnsi" w:hAnsiTheme="minorHAnsi" w:cstheme="minorHAnsi"/>
        </w:rPr>
        <w:t xml:space="preserve"> </w:t>
      </w:r>
      <w:r w:rsidR="00833B3A" w:rsidRPr="00066530">
        <w:rPr>
          <w:rFonts w:asciiTheme="minorHAnsi" w:hAnsiTheme="minorHAnsi" w:cstheme="minorHAnsi"/>
        </w:rPr>
        <w:t>5</w:t>
      </w:r>
      <w:r w:rsidRPr="00066530">
        <w:rPr>
          <w:rFonts w:asciiTheme="minorHAnsi" w:hAnsiTheme="minorHAnsi" w:cstheme="minorHAnsi"/>
        </w:rPr>
        <w:t xml:space="preserve"> ust. 1 Umowy.</w:t>
      </w:r>
    </w:p>
    <w:p w14:paraId="7F1187A1" w14:textId="77777777" w:rsidR="00506B8C" w:rsidRPr="00066530" w:rsidRDefault="00506B8C" w:rsidP="00556E4F">
      <w:pPr>
        <w:widowControl/>
        <w:numPr>
          <w:ilvl w:val="0"/>
          <w:numId w:val="15"/>
        </w:numPr>
        <w:tabs>
          <w:tab w:val="clear" w:pos="720"/>
        </w:tabs>
        <w:spacing w:line="276" w:lineRule="auto"/>
        <w:ind w:left="284" w:hanging="284"/>
        <w:jc w:val="both"/>
        <w:rPr>
          <w:rFonts w:asciiTheme="minorHAnsi" w:hAnsiTheme="minorHAnsi" w:cstheme="minorHAnsi"/>
        </w:rPr>
      </w:pPr>
      <w:r w:rsidRPr="00066530">
        <w:rPr>
          <w:rFonts w:asciiTheme="minorHAnsi" w:hAnsiTheme="minorHAnsi" w:cstheme="minorHAnsi"/>
        </w:rPr>
        <w:t xml:space="preserve">Zamawiającemu przysługuje prawo odstąpienia od Umowy, jeżeli wystąpiła istotna zmiana okoliczności powodująca, że wykonanie Umowy nie leży w interesie publicznym, czego nie można było przewidzieć </w:t>
      </w:r>
      <w:r w:rsidRPr="00066530">
        <w:rPr>
          <w:rFonts w:asciiTheme="minorHAnsi" w:hAnsiTheme="minorHAnsi" w:cstheme="minorHAnsi"/>
        </w:rPr>
        <w:br/>
        <w:t xml:space="preserve">w chwili zawarcia Umowy – odstąpienie od Umowy w tym przypadku może nastąpić w terminie 14 dni </w:t>
      </w:r>
      <w:r w:rsidRPr="00066530">
        <w:rPr>
          <w:rFonts w:asciiTheme="minorHAnsi" w:hAnsiTheme="minorHAnsi" w:cstheme="minorHAnsi"/>
        </w:rPr>
        <w:br/>
        <w:t xml:space="preserve">od powzięcia wiadomości o powyższych okolicznościach. </w:t>
      </w:r>
    </w:p>
    <w:p w14:paraId="5E8D1E34" w14:textId="77777777" w:rsidR="00506B8C" w:rsidRPr="00066530" w:rsidRDefault="00506B8C" w:rsidP="00556E4F">
      <w:pPr>
        <w:widowControl/>
        <w:numPr>
          <w:ilvl w:val="0"/>
          <w:numId w:val="15"/>
        </w:numPr>
        <w:tabs>
          <w:tab w:val="clear" w:pos="720"/>
        </w:tabs>
        <w:spacing w:line="276" w:lineRule="auto"/>
        <w:ind w:left="284" w:hanging="284"/>
        <w:jc w:val="both"/>
        <w:rPr>
          <w:rFonts w:asciiTheme="minorHAnsi" w:hAnsiTheme="minorHAnsi" w:cstheme="minorHAnsi"/>
        </w:rPr>
      </w:pPr>
      <w:r w:rsidRPr="00066530">
        <w:rPr>
          <w:rFonts w:asciiTheme="minorHAnsi" w:hAnsiTheme="minorHAnsi" w:cstheme="minorHAnsi"/>
        </w:rPr>
        <w:t xml:space="preserve">Zamawiający ma prawo do potrącenia naliczonych kar umownych z wynagrodzenia Wykonawcy, </w:t>
      </w:r>
      <w:r w:rsidRPr="00066530">
        <w:rPr>
          <w:rFonts w:asciiTheme="minorHAnsi" w:hAnsiTheme="minorHAnsi" w:cstheme="minorHAnsi"/>
        </w:rPr>
        <w:br/>
        <w:t>na co Wykonawca wyraża zgodę.</w:t>
      </w:r>
    </w:p>
    <w:p w14:paraId="66CC8E53" w14:textId="6139060E" w:rsidR="00506B8C" w:rsidRPr="00066530" w:rsidRDefault="00506B8C" w:rsidP="00556E4F">
      <w:pPr>
        <w:widowControl/>
        <w:numPr>
          <w:ilvl w:val="0"/>
          <w:numId w:val="15"/>
        </w:numPr>
        <w:tabs>
          <w:tab w:val="clear" w:pos="720"/>
        </w:tabs>
        <w:spacing w:line="276" w:lineRule="auto"/>
        <w:ind w:left="284" w:hanging="284"/>
        <w:jc w:val="both"/>
        <w:rPr>
          <w:rFonts w:asciiTheme="minorHAnsi" w:hAnsiTheme="minorHAnsi" w:cstheme="minorHAnsi"/>
        </w:rPr>
      </w:pPr>
      <w:r w:rsidRPr="00066530">
        <w:rPr>
          <w:rFonts w:asciiTheme="minorHAnsi" w:hAnsiTheme="minorHAnsi" w:cstheme="minorHAnsi"/>
        </w:rPr>
        <w:t>Zamawiający pisemnie powiadomi Wykonawcę o naliczeniu kar umownych i wezwie do ich zapłaty w terminie 3 dni, w przypadku zaś braku zapłaty w wyznaczonym terminie potrącenia mogą być dokonywane przez Zamawiającego w sposób określony w ust. 4 powyżej.</w:t>
      </w:r>
    </w:p>
    <w:p w14:paraId="22ABAE86" w14:textId="77777777" w:rsidR="00B77F41" w:rsidRPr="00066530" w:rsidRDefault="00506B8C" w:rsidP="00556E4F">
      <w:pPr>
        <w:widowControl/>
        <w:numPr>
          <w:ilvl w:val="0"/>
          <w:numId w:val="15"/>
        </w:numPr>
        <w:tabs>
          <w:tab w:val="clear" w:pos="720"/>
        </w:tabs>
        <w:spacing w:line="276" w:lineRule="auto"/>
        <w:ind w:left="284" w:hanging="284"/>
        <w:jc w:val="both"/>
        <w:rPr>
          <w:rFonts w:asciiTheme="minorHAnsi" w:hAnsiTheme="minorHAnsi" w:cstheme="minorHAnsi"/>
        </w:rPr>
      </w:pPr>
      <w:r w:rsidRPr="00066530">
        <w:rPr>
          <w:rFonts w:asciiTheme="minorHAnsi" w:hAnsiTheme="minorHAnsi" w:cstheme="minorHAnsi"/>
        </w:rPr>
        <w:t xml:space="preserve">Zamawiający może dochodzić odszkodowania na zasadach ogólnych w wysokości przenoszącej wysokość zastrzeżonych kar umownych. </w:t>
      </w:r>
    </w:p>
    <w:p w14:paraId="0985254D" w14:textId="1345791B" w:rsidR="002E5F4F" w:rsidRPr="00066530" w:rsidRDefault="002E5F4F" w:rsidP="00556E4F">
      <w:pPr>
        <w:widowControl/>
        <w:numPr>
          <w:ilvl w:val="0"/>
          <w:numId w:val="15"/>
        </w:numPr>
        <w:tabs>
          <w:tab w:val="clear" w:pos="720"/>
        </w:tabs>
        <w:spacing w:line="276" w:lineRule="auto"/>
        <w:ind w:left="284" w:hanging="284"/>
        <w:jc w:val="both"/>
        <w:rPr>
          <w:rFonts w:asciiTheme="minorHAnsi" w:hAnsiTheme="minorHAnsi" w:cstheme="minorHAnsi"/>
        </w:rPr>
      </w:pPr>
      <w:r w:rsidRPr="00066530">
        <w:rPr>
          <w:rFonts w:asciiTheme="minorHAnsi" w:hAnsiTheme="minorHAnsi" w:cstheme="minorHAnsi"/>
        </w:rPr>
        <w:t>Wykonawca zobowią</w:t>
      </w:r>
      <w:r w:rsidR="000F4B2B" w:rsidRPr="00066530">
        <w:rPr>
          <w:rFonts w:asciiTheme="minorHAnsi" w:hAnsiTheme="minorHAnsi" w:cstheme="minorHAnsi"/>
        </w:rPr>
        <w:t>zany będzie</w:t>
      </w:r>
      <w:r w:rsidRPr="00066530">
        <w:rPr>
          <w:rFonts w:asciiTheme="minorHAnsi" w:hAnsiTheme="minorHAnsi" w:cstheme="minorHAnsi"/>
        </w:rPr>
        <w:t xml:space="preserve"> do naprawienia szkody wyrządzonej</w:t>
      </w:r>
      <w:r w:rsidR="000F4B2B" w:rsidRPr="00066530">
        <w:rPr>
          <w:rFonts w:asciiTheme="minorHAnsi" w:hAnsiTheme="minorHAnsi" w:cstheme="minorHAnsi"/>
        </w:rPr>
        <w:t xml:space="preserve"> </w:t>
      </w:r>
      <w:r w:rsidRPr="00066530">
        <w:rPr>
          <w:rFonts w:asciiTheme="minorHAnsi" w:hAnsiTheme="minorHAnsi" w:cstheme="minorHAnsi"/>
        </w:rPr>
        <w:t>Zamawiającemu wskutek niewykonania lub nienależytego wykonania Przedmiotu umowy</w:t>
      </w:r>
      <w:r w:rsidR="000F4B2B" w:rsidRPr="00066530">
        <w:rPr>
          <w:rFonts w:asciiTheme="minorHAnsi" w:hAnsiTheme="minorHAnsi" w:cstheme="minorHAnsi"/>
        </w:rPr>
        <w:t xml:space="preserve"> w pełnej wysokości</w:t>
      </w:r>
      <w:r w:rsidRPr="00066530">
        <w:rPr>
          <w:rFonts w:asciiTheme="minorHAnsi" w:hAnsiTheme="minorHAnsi" w:cstheme="minorHAnsi"/>
        </w:rPr>
        <w:t>. Wykonawca jest także zobowiązany do pokrycia kosztów nałożonej kary, sankcji, roszczenia o zwrot należności przyznanych w ramach Projektu, przez jednostkę kontrolującą Zamawiającego w ramach Projektu,</w:t>
      </w:r>
      <w:r w:rsidR="00B77F41" w:rsidRPr="00066530">
        <w:rPr>
          <w:rFonts w:asciiTheme="minorHAnsi" w:hAnsiTheme="minorHAnsi" w:cstheme="minorHAnsi"/>
        </w:rPr>
        <w:t xml:space="preserve"> </w:t>
      </w:r>
      <w:r w:rsidRPr="00066530">
        <w:rPr>
          <w:rFonts w:asciiTheme="minorHAnsi" w:hAnsiTheme="minorHAnsi" w:cstheme="minorHAnsi"/>
        </w:rPr>
        <w:t>jeżeli nałożona na Zamawiającego kara,</w:t>
      </w:r>
      <w:r w:rsidR="00B77F41" w:rsidRPr="00066530">
        <w:rPr>
          <w:rFonts w:asciiTheme="minorHAnsi" w:hAnsiTheme="minorHAnsi" w:cstheme="minorHAnsi"/>
        </w:rPr>
        <w:t xml:space="preserve"> sankcja,</w:t>
      </w:r>
      <w:r w:rsidRPr="00066530">
        <w:rPr>
          <w:rFonts w:asciiTheme="minorHAnsi" w:hAnsiTheme="minorHAnsi" w:cstheme="minorHAnsi"/>
        </w:rPr>
        <w:t xml:space="preserve"> roszczenie</w:t>
      </w:r>
      <w:r w:rsidR="00782660" w:rsidRPr="00066530">
        <w:rPr>
          <w:rFonts w:asciiTheme="minorHAnsi" w:hAnsiTheme="minorHAnsi" w:cstheme="minorHAnsi"/>
        </w:rPr>
        <w:t xml:space="preserve"> </w:t>
      </w:r>
      <w:r w:rsidRPr="00066530">
        <w:rPr>
          <w:rFonts w:asciiTheme="minorHAnsi" w:hAnsiTheme="minorHAnsi" w:cstheme="minorHAnsi"/>
        </w:rPr>
        <w:t>o zwrot należności</w:t>
      </w:r>
      <w:r w:rsidR="00B77F41" w:rsidRPr="00066530">
        <w:rPr>
          <w:rFonts w:asciiTheme="minorHAnsi" w:hAnsiTheme="minorHAnsi" w:cstheme="minorHAnsi"/>
        </w:rPr>
        <w:t xml:space="preserve"> </w:t>
      </w:r>
      <w:r w:rsidRPr="00066530">
        <w:rPr>
          <w:rFonts w:asciiTheme="minorHAnsi" w:hAnsiTheme="minorHAnsi" w:cstheme="minorHAnsi"/>
        </w:rPr>
        <w:t>wiąże się z działaniem/zaniechaniem Wykonawcy.</w:t>
      </w:r>
    </w:p>
    <w:p w14:paraId="124672B7" w14:textId="77777777" w:rsidR="004A7653" w:rsidRPr="00066530" w:rsidRDefault="004A7653" w:rsidP="00556E4F">
      <w:pPr>
        <w:widowControl/>
        <w:spacing w:line="276" w:lineRule="auto"/>
        <w:ind w:left="426" w:right="611" w:hanging="426"/>
        <w:jc w:val="both"/>
        <w:rPr>
          <w:rFonts w:asciiTheme="minorHAnsi" w:eastAsia="Times New Roman" w:hAnsiTheme="minorHAnsi" w:cstheme="minorHAnsi"/>
          <w:color w:val="0070C0"/>
          <w:lang w:eastAsia="pl-PL"/>
        </w:rPr>
      </w:pPr>
    </w:p>
    <w:p w14:paraId="44A20F2B" w14:textId="091CFC89" w:rsidR="00121A68" w:rsidRPr="00066530" w:rsidRDefault="00121A68" w:rsidP="00556E4F">
      <w:pPr>
        <w:autoSpaceDE w:val="0"/>
        <w:autoSpaceDN w:val="0"/>
        <w:adjustRightInd w:val="0"/>
        <w:spacing w:line="276" w:lineRule="auto"/>
        <w:jc w:val="center"/>
        <w:rPr>
          <w:rFonts w:asciiTheme="minorHAnsi" w:hAnsiTheme="minorHAnsi" w:cstheme="minorHAnsi"/>
          <w:b/>
        </w:rPr>
      </w:pPr>
      <w:r w:rsidRPr="00066530">
        <w:rPr>
          <w:rFonts w:asciiTheme="minorHAnsi" w:hAnsiTheme="minorHAnsi" w:cstheme="minorHAnsi"/>
          <w:b/>
        </w:rPr>
        <w:t xml:space="preserve">§ </w:t>
      </w:r>
      <w:r w:rsidR="00374940" w:rsidRPr="00066530">
        <w:rPr>
          <w:rFonts w:asciiTheme="minorHAnsi" w:hAnsiTheme="minorHAnsi" w:cstheme="minorHAnsi"/>
          <w:b/>
        </w:rPr>
        <w:t>7.</w:t>
      </w:r>
    </w:p>
    <w:p w14:paraId="70EB4334" w14:textId="6B036B3B" w:rsidR="00121A68" w:rsidRPr="00066530" w:rsidRDefault="00121A68" w:rsidP="00556E4F">
      <w:pPr>
        <w:autoSpaceDE w:val="0"/>
        <w:autoSpaceDN w:val="0"/>
        <w:adjustRightInd w:val="0"/>
        <w:spacing w:line="276" w:lineRule="auto"/>
        <w:jc w:val="center"/>
        <w:rPr>
          <w:rFonts w:asciiTheme="minorHAnsi" w:hAnsiTheme="minorHAnsi" w:cstheme="minorHAnsi"/>
          <w:b/>
        </w:rPr>
      </w:pPr>
      <w:r w:rsidRPr="00066530">
        <w:rPr>
          <w:rFonts w:asciiTheme="minorHAnsi" w:hAnsiTheme="minorHAnsi" w:cstheme="minorHAnsi"/>
          <w:b/>
        </w:rPr>
        <w:t>Prawa autorskie</w:t>
      </w:r>
    </w:p>
    <w:p w14:paraId="182CBEC3" w14:textId="77777777" w:rsidR="00121A68" w:rsidRPr="00066530" w:rsidRDefault="00121A68" w:rsidP="00556E4F">
      <w:pPr>
        <w:widowControl/>
        <w:numPr>
          <w:ilvl w:val="0"/>
          <w:numId w:val="17"/>
        </w:numPr>
        <w:autoSpaceDE w:val="0"/>
        <w:autoSpaceDN w:val="0"/>
        <w:adjustRightInd w:val="0"/>
        <w:spacing w:line="276" w:lineRule="auto"/>
        <w:ind w:left="284" w:hanging="284"/>
        <w:jc w:val="both"/>
        <w:rPr>
          <w:rFonts w:asciiTheme="minorHAnsi" w:hAnsiTheme="minorHAnsi" w:cstheme="minorHAnsi"/>
        </w:rPr>
      </w:pPr>
      <w:r w:rsidRPr="00066530">
        <w:rPr>
          <w:rFonts w:asciiTheme="minorHAnsi" w:hAnsiTheme="minorHAnsi" w:cstheme="minorHAnsi"/>
        </w:rPr>
        <w:t xml:space="preserve">Wykonawca oświadcza, że wynikiem realizacji Umowy będą utwory w rozumieniu ustawy z dnia 4 lutego </w:t>
      </w:r>
      <w:r w:rsidRPr="00066530">
        <w:rPr>
          <w:rFonts w:asciiTheme="minorHAnsi" w:hAnsiTheme="minorHAnsi" w:cstheme="minorHAnsi"/>
        </w:rPr>
        <w:br/>
        <w:t>1994 r. o prawie autorskim i prawach pokrewnych, stanowiące przejaw działalności twórczej o indywidualnym charakterze.</w:t>
      </w:r>
    </w:p>
    <w:p w14:paraId="079F0607" w14:textId="3D9EF479" w:rsidR="00121A68" w:rsidRPr="00066530" w:rsidRDefault="00121A68" w:rsidP="00556E4F">
      <w:pPr>
        <w:widowControl/>
        <w:numPr>
          <w:ilvl w:val="0"/>
          <w:numId w:val="17"/>
        </w:numPr>
        <w:autoSpaceDE w:val="0"/>
        <w:autoSpaceDN w:val="0"/>
        <w:adjustRightInd w:val="0"/>
        <w:spacing w:line="276" w:lineRule="auto"/>
        <w:ind w:left="284" w:hanging="284"/>
        <w:jc w:val="both"/>
        <w:rPr>
          <w:rFonts w:asciiTheme="minorHAnsi" w:hAnsiTheme="minorHAnsi" w:cstheme="minorHAnsi"/>
        </w:rPr>
      </w:pPr>
      <w:r w:rsidRPr="00066530">
        <w:rPr>
          <w:rFonts w:asciiTheme="minorHAnsi" w:hAnsiTheme="minorHAnsi" w:cstheme="minorHAnsi"/>
        </w:rPr>
        <w:t xml:space="preserve">Niniejszą umową Wykonawca przenosi na Zamawiającego majątkowe prawa autorskie do wszystkich utworów wytworzonych w trakcie realizacji </w:t>
      </w:r>
      <w:r w:rsidR="005F2818" w:rsidRPr="00066530">
        <w:rPr>
          <w:rFonts w:asciiTheme="minorHAnsi" w:hAnsiTheme="minorHAnsi" w:cstheme="minorHAnsi"/>
        </w:rPr>
        <w:t>p</w:t>
      </w:r>
      <w:r w:rsidRPr="00066530">
        <w:rPr>
          <w:rFonts w:asciiTheme="minorHAnsi" w:hAnsiTheme="minorHAnsi" w:cstheme="minorHAnsi"/>
        </w:rPr>
        <w:t xml:space="preserve">rzedmiotu </w:t>
      </w:r>
      <w:r w:rsidR="005F2818" w:rsidRPr="00066530">
        <w:rPr>
          <w:rFonts w:asciiTheme="minorHAnsi" w:hAnsiTheme="minorHAnsi" w:cstheme="minorHAnsi"/>
        </w:rPr>
        <w:t>u</w:t>
      </w:r>
      <w:r w:rsidRPr="00066530">
        <w:rPr>
          <w:rFonts w:asciiTheme="minorHAnsi" w:hAnsiTheme="minorHAnsi" w:cstheme="minorHAnsi"/>
        </w:rPr>
        <w:t>mowy, ramach wynagrodzenia, o którym mowa w §</w:t>
      </w:r>
      <w:r w:rsidR="009D4E6E" w:rsidRPr="00066530">
        <w:rPr>
          <w:rFonts w:asciiTheme="minorHAnsi" w:hAnsiTheme="minorHAnsi" w:cstheme="minorHAnsi"/>
        </w:rPr>
        <w:t>5</w:t>
      </w:r>
      <w:r w:rsidRPr="00066530">
        <w:rPr>
          <w:rFonts w:asciiTheme="minorHAnsi" w:hAnsiTheme="minorHAnsi" w:cstheme="minorHAnsi"/>
        </w:rPr>
        <w:t xml:space="preserve"> ust. 1 Umowy, bez ograniczeń co do terytorium i czasu, na wszystkich istniejących w dniu zawarcia Umowy polach eksploatacji, a w szczególności w zakresie:</w:t>
      </w:r>
    </w:p>
    <w:p w14:paraId="7AB6DD15" w14:textId="77777777" w:rsidR="00121A68" w:rsidRPr="00066530" w:rsidRDefault="00121A68" w:rsidP="00556E4F">
      <w:pPr>
        <w:widowControl/>
        <w:numPr>
          <w:ilvl w:val="0"/>
          <w:numId w:val="18"/>
        </w:numPr>
        <w:autoSpaceDE w:val="0"/>
        <w:autoSpaceDN w:val="0"/>
        <w:adjustRightInd w:val="0"/>
        <w:spacing w:line="276" w:lineRule="auto"/>
        <w:ind w:left="567" w:hanging="283"/>
        <w:jc w:val="both"/>
        <w:rPr>
          <w:rFonts w:asciiTheme="minorHAnsi" w:hAnsiTheme="minorHAnsi" w:cstheme="minorHAnsi"/>
        </w:rPr>
      </w:pPr>
      <w:r w:rsidRPr="00066530">
        <w:rPr>
          <w:rFonts w:asciiTheme="minorHAnsi" w:hAnsiTheme="minorHAnsi" w:cstheme="minorHAnsi"/>
        </w:rPr>
        <w:t>utrwalania i zwielokrotniania utworów – wytwarzania określoną techniką egzemplarzy utworu, w tym techniką drukarską, reprograficzną oraz techniką cyfrową;</w:t>
      </w:r>
    </w:p>
    <w:p w14:paraId="544C64B7" w14:textId="77777777" w:rsidR="00121A68" w:rsidRPr="00066530" w:rsidRDefault="00121A68" w:rsidP="00556E4F">
      <w:pPr>
        <w:widowControl/>
        <w:numPr>
          <w:ilvl w:val="0"/>
          <w:numId w:val="18"/>
        </w:numPr>
        <w:autoSpaceDE w:val="0"/>
        <w:autoSpaceDN w:val="0"/>
        <w:adjustRightInd w:val="0"/>
        <w:spacing w:line="276" w:lineRule="auto"/>
        <w:ind w:left="567" w:hanging="283"/>
        <w:jc w:val="both"/>
        <w:rPr>
          <w:rFonts w:asciiTheme="minorHAnsi" w:hAnsiTheme="minorHAnsi" w:cstheme="minorHAnsi"/>
        </w:rPr>
      </w:pPr>
      <w:r w:rsidRPr="00066530">
        <w:rPr>
          <w:rFonts w:asciiTheme="minorHAnsi" w:hAnsiTheme="minorHAnsi" w:cstheme="minorHAnsi"/>
        </w:rPr>
        <w:t xml:space="preserve">rozpowszechniania utworów – publicznego wykonania, a także publicznego udostępnienia utworów </w:t>
      </w:r>
      <w:r w:rsidRPr="00066530">
        <w:rPr>
          <w:rFonts w:asciiTheme="minorHAnsi" w:hAnsiTheme="minorHAnsi" w:cstheme="minorHAnsi"/>
        </w:rPr>
        <w:br/>
        <w:t>w taki sposób, aby każdy mógł mieć do nich dostęp w miejscu i czasie przez siebie wybranym;</w:t>
      </w:r>
    </w:p>
    <w:p w14:paraId="11C0A483" w14:textId="27A998B7" w:rsidR="00121A68" w:rsidRPr="00066530" w:rsidRDefault="00121A68" w:rsidP="00556E4F">
      <w:pPr>
        <w:widowControl/>
        <w:numPr>
          <w:ilvl w:val="0"/>
          <w:numId w:val="18"/>
        </w:numPr>
        <w:autoSpaceDE w:val="0"/>
        <w:autoSpaceDN w:val="0"/>
        <w:adjustRightInd w:val="0"/>
        <w:spacing w:line="276" w:lineRule="auto"/>
        <w:ind w:left="567" w:hanging="283"/>
        <w:jc w:val="both"/>
        <w:rPr>
          <w:rFonts w:asciiTheme="minorHAnsi" w:hAnsiTheme="minorHAnsi" w:cstheme="minorHAnsi"/>
        </w:rPr>
      </w:pPr>
      <w:r w:rsidRPr="00066530">
        <w:rPr>
          <w:rFonts w:asciiTheme="minorHAnsi" w:hAnsiTheme="minorHAnsi" w:cstheme="minorHAnsi"/>
        </w:rPr>
        <w:lastRenderedPageBreak/>
        <w:t>wprowadzanie do pamięci komputera, przesyłanie przy pomocy sieci multimedialnej, komputerowej i teleinformatycznej, w tym Internetu;</w:t>
      </w:r>
    </w:p>
    <w:p w14:paraId="2673FBE0" w14:textId="77777777" w:rsidR="00121A68" w:rsidRPr="00066530" w:rsidRDefault="00121A68" w:rsidP="00556E4F">
      <w:pPr>
        <w:widowControl/>
        <w:numPr>
          <w:ilvl w:val="0"/>
          <w:numId w:val="18"/>
        </w:numPr>
        <w:autoSpaceDE w:val="0"/>
        <w:autoSpaceDN w:val="0"/>
        <w:adjustRightInd w:val="0"/>
        <w:spacing w:line="276" w:lineRule="auto"/>
        <w:ind w:left="567" w:hanging="283"/>
        <w:jc w:val="both"/>
        <w:rPr>
          <w:rFonts w:asciiTheme="minorHAnsi" w:hAnsiTheme="minorHAnsi" w:cstheme="minorHAnsi"/>
        </w:rPr>
      </w:pPr>
      <w:r w:rsidRPr="00066530">
        <w:rPr>
          <w:rFonts w:asciiTheme="minorHAnsi" w:hAnsiTheme="minorHAnsi" w:cstheme="minorHAnsi"/>
        </w:rPr>
        <w:t>korzystania na własny użytek;</w:t>
      </w:r>
    </w:p>
    <w:p w14:paraId="4A928263" w14:textId="77777777" w:rsidR="00121A68" w:rsidRPr="00066530" w:rsidRDefault="00121A68" w:rsidP="00556E4F">
      <w:pPr>
        <w:widowControl/>
        <w:numPr>
          <w:ilvl w:val="0"/>
          <w:numId w:val="18"/>
        </w:numPr>
        <w:autoSpaceDE w:val="0"/>
        <w:autoSpaceDN w:val="0"/>
        <w:adjustRightInd w:val="0"/>
        <w:spacing w:line="276" w:lineRule="auto"/>
        <w:ind w:left="567" w:hanging="283"/>
        <w:jc w:val="both"/>
        <w:rPr>
          <w:rFonts w:asciiTheme="minorHAnsi" w:hAnsiTheme="minorHAnsi" w:cstheme="minorHAnsi"/>
        </w:rPr>
      </w:pPr>
      <w:r w:rsidRPr="00066530">
        <w:rPr>
          <w:rFonts w:asciiTheme="minorHAnsi" w:hAnsiTheme="minorHAnsi" w:cstheme="minorHAnsi"/>
        </w:rPr>
        <w:t>wielokrotnego udostępniania i przekazywania osobom trzecim;</w:t>
      </w:r>
    </w:p>
    <w:p w14:paraId="71A0EAC6" w14:textId="77777777" w:rsidR="00121A68" w:rsidRPr="00066530" w:rsidRDefault="00121A68" w:rsidP="00556E4F">
      <w:pPr>
        <w:widowControl/>
        <w:numPr>
          <w:ilvl w:val="0"/>
          <w:numId w:val="18"/>
        </w:numPr>
        <w:autoSpaceDE w:val="0"/>
        <w:autoSpaceDN w:val="0"/>
        <w:adjustRightInd w:val="0"/>
        <w:spacing w:line="276" w:lineRule="auto"/>
        <w:ind w:left="567" w:hanging="283"/>
        <w:jc w:val="both"/>
        <w:rPr>
          <w:rFonts w:asciiTheme="minorHAnsi" w:hAnsiTheme="minorHAnsi" w:cstheme="minorHAnsi"/>
        </w:rPr>
      </w:pPr>
      <w:r w:rsidRPr="00066530">
        <w:rPr>
          <w:rFonts w:asciiTheme="minorHAnsi" w:hAnsiTheme="minorHAnsi" w:cstheme="minorHAnsi"/>
        </w:rPr>
        <w:t>wprowadzania zmian, skrótów;</w:t>
      </w:r>
    </w:p>
    <w:p w14:paraId="455BB3D4" w14:textId="77777777" w:rsidR="00121A68" w:rsidRPr="00066530" w:rsidRDefault="00121A68" w:rsidP="00556E4F">
      <w:pPr>
        <w:widowControl/>
        <w:numPr>
          <w:ilvl w:val="0"/>
          <w:numId w:val="18"/>
        </w:numPr>
        <w:autoSpaceDE w:val="0"/>
        <w:autoSpaceDN w:val="0"/>
        <w:adjustRightInd w:val="0"/>
        <w:spacing w:line="276" w:lineRule="auto"/>
        <w:ind w:left="567" w:hanging="283"/>
        <w:jc w:val="both"/>
        <w:rPr>
          <w:rFonts w:asciiTheme="minorHAnsi" w:hAnsiTheme="minorHAnsi" w:cstheme="minorHAnsi"/>
        </w:rPr>
      </w:pPr>
      <w:r w:rsidRPr="00066530">
        <w:rPr>
          <w:rFonts w:asciiTheme="minorHAnsi" w:hAnsiTheme="minorHAnsi" w:cstheme="minorHAnsi"/>
        </w:rPr>
        <w:t>wyrażania zgody na korzystanie i rozporządzanie prawem zależnym;</w:t>
      </w:r>
    </w:p>
    <w:p w14:paraId="6A0E9644" w14:textId="77777777" w:rsidR="00121A68" w:rsidRPr="00066530" w:rsidRDefault="00121A68" w:rsidP="00556E4F">
      <w:pPr>
        <w:widowControl/>
        <w:numPr>
          <w:ilvl w:val="0"/>
          <w:numId w:val="18"/>
        </w:numPr>
        <w:autoSpaceDE w:val="0"/>
        <w:autoSpaceDN w:val="0"/>
        <w:adjustRightInd w:val="0"/>
        <w:spacing w:line="276" w:lineRule="auto"/>
        <w:ind w:left="567" w:hanging="283"/>
        <w:jc w:val="both"/>
        <w:rPr>
          <w:rFonts w:asciiTheme="minorHAnsi" w:hAnsiTheme="minorHAnsi" w:cstheme="minorHAnsi"/>
        </w:rPr>
      </w:pPr>
      <w:r w:rsidRPr="00066530">
        <w:rPr>
          <w:rFonts w:asciiTheme="minorHAnsi" w:hAnsiTheme="minorHAnsi" w:cstheme="minorHAnsi"/>
        </w:rPr>
        <w:t>przystosowywaniu, zmianie układu lub jakiejkolwiek innej zmianie;</w:t>
      </w:r>
    </w:p>
    <w:p w14:paraId="4CA7AF21" w14:textId="77777777" w:rsidR="00121A68" w:rsidRPr="00066530" w:rsidRDefault="00121A68" w:rsidP="00556E4F">
      <w:pPr>
        <w:widowControl/>
        <w:numPr>
          <w:ilvl w:val="0"/>
          <w:numId w:val="18"/>
        </w:numPr>
        <w:autoSpaceDE w:val="0"/>
        <w:autoSpaceDN w:val="0"/>
        <w:adjustRightInd w:val="0"/>
        <w:spacing w:line="276" w:lineRule="auto"/>
        <w:ind w:left="567" w:hanging="283"/>
        <w:jc w:val="both"/>
        <w:rPr>
          <w:rFonts w:asciiTheme="minorHAnsi" w:hAnsiTheme="minorHAnsi" w:cstheme="minorHAnsi"/>
        </w:rPr>
      </w:pPr>
      <w:r w:rsidRPr="00066530">
        <w:rPr>
          <w:rFonts w:asciiTheme="minorHAnsi" w:hAnsiTheme="minorHAnsi" w:cstheme="minorHAnsi"/>
        </w:rPr>
        <w:t>łączenie z innymi utworami tekstowymi oraz graficznymi;</w:t>
      </w:r>
    </w:p>
    <w:p w14:paraId="57F66B90" w14:textId="006A0496" w:rsidR="00121A68" w:rsidRPr="00066530" w:rsidRDefault="00121A68" w:rsidP="00556E4F">
      <w:pPr>
        <w:widowControl/>
        <w:numPr>
          <w:ilvl w:val="0"/>
          <w:numId w:val="18"/>
        </w:numPr>
        <w:autoSpaceDE w:val="0"/>
        <w:autoSpaceDN w:val="0"/>
        <w:adjustRightInd w:val="0"/>
        <w:spacing w:line="276" w:lineRule="auto"/>
        <w:ind w:left="567" w:hanging="283"/>
        <w:jc w:val="both"/>
        <w:rPr>
          <w:rFonts w:asciiTheme="minorHAnsi" w:hAnsiTheme="minorHAnsi" w:cstheme="minorHAnsi"/>
        </w:rPr>
      </w:pPr>
      <w:r w:rsidRPr="00066530">
        <w:rPr>
          <w:rFonts w:asciiTheme="minorHAnsi" w:hAnsiTheme="minorHAnsi" w:cstheme="minorHAnsi"/>
        </w:rPr>
        <w:t xml:space="preserve">wykorzystywanie utworów do celów marketingowych lub promocji, w tym reklamy, sponsoringu, promocji sprzedaży, a także do oznaczania lub identyfikacji produktów i usług oraz innych przejawów działalności, </w:t>
      </w:r>
      <w:r w:rsidR="00930335" w:rsidRPr="00066530">
        <w:rPr>
          <w:rFonts w:asciiTheme="minorHAnsi" w:hAnsiTheme="minorHAnsi" w:cstheme="minorHAnsi"/>
        </w:rPr>
        <w:br/>
      </w:r>
      <w:r w:rsidRPr="00066530">
        <w:rPr>
          <w:rFonts w:asciiTheme="minorHAnsi" w:hAnsiTheme="minorHAnsi" w:cstheme="minorHAnsi"/>
        </w:rPr>
        <w:t>a także przedmiotów jego własności, a także dla celów edukacyjnych lub szkoleniowych;</w:t>
      </w:r>
    </w:p>
    <w:p w14:paraId="238966B4" w14:textId="77777777" w:rsidR="00121A68" w:rsidRPr="00066530" w:rsidRDefault="00121A68" w:rsidP="00556E4F">
      <w:pPr>
        <w:widowControl/>
        <w:numPr>
          <w:ilvl w:val="0"/>
          <w:numId w:val="18"/>
        </w:numPr>
        <w:autoSpaceDE w:val="0"/>
        <w:autoSpaceDN w:val="0"/>
        <w:adjustRightInd w:val="0"/>
        <w:spacing w:line="276" w:lineRule="auto"/>
        <w:ind w:left="567" w:hanging="283"/>
        <w:jc w:val="both"/>
        <w:rPr>
          <w:rFonts w:asciiTheme="minorHAnsi" w:hAnsiTheme="minorHAnsi" w:cstheme="minorHAnsi"/>
        </w:rPr>
      </w:pPr>
      <w:r w:rsidRPr="00066530">
        <w:rPr>
          <w:rFonts w:asciiTheme="minorHAnsi" w:hAnsiTheme="minorHAnsi" w:cstheme="minorHAnsi"/>
        </w:rPr>
        <w:t>w zakresie obrotu oryginałem albo egzemplarzami, na których Przedmiot Umowy zostanie utrwalony poprzez wprowadzanie do obrotu, użyczenie lub najem oryginału lub egzemplarzy, czy jego części.</w:t>
      </w:r>
    </w:p>
    <w:p w14:paraId="6935D6BD" w14:textId="77777777" w:rsidR="00121A68" w:rsidRPr="00066530" w:rsidRDefault="00121A68" w:rsidP="00556E4F">
      <w:pPr>
        <w:widowControl/>
        <w:numPr>
          <w:ilvl w:val="0"/>
          <w:numId w:val="17"/>
        </w:numPr>
        <w:autoSpaceDE w:val="0"/>
        <w:autoSpaceDN w:val="0"/>
        <w:adjustRightInd w:val="0"/>
        <w:spacing w:line="276" w:lineRule="auto"/>
        <w:ind w:left="284" w:hanging="284"/>
        <w:jc w:val="both"/>
        <w:rPr>
          <w:rFonts w:asciiTheme="minorHAnsi" w:hAnsiTheme="minorHAnsi" w:cstheme="minorHAnsi"/>
        </w:rPr>
      </w:pPr>
      <w:r w:rsidRPr="00066530">
        <w:rPr>
          <w:rFonts w:asciiTheme="minorHAnsi" w:hAnsiTheme="minorHAnsi" w:cstheme="minorHAnsi"/>
        </w:rPr>
        <w:t>Jeżeli po przekazaniu utworów powstaną nowe, nieznane w dacie przekazania utworów, pola eksploatacji, Wykonawca – na żądanie Zamawiającego – ureguluje z Zamawiającym w drodze odrębnej umowy, prawa autorskie do utworów na nowych polach eksploatacji, bez prawa do dodatkowego wynagrodzenia.</w:t>
      </w:r>
    </w:p>
    <w:p w14:paraId="517BF836" w14:textId="0B66B269" w:rsidR="00121A68" w:rsidRPr="00066530" w:rsidRDefault="00121A68" w:rsidP="00556E4F">
      <w:pPr>
        <w:widowControl/>
        <w:numPr>
          <w:ilvl w:val="0"/>
          <w:numId w:val="17"/>
        </w:numPr>
        <w:autoSpaceDE w:val="0"/>
        <w:autoSpaceDN w:val="0"/>
        <w:adjustRightInd w:val="0"/>
        <w:spacing w:line="276" w:lineRule="auto"/>
        <w:ind w:left="284" w:hanging="284"/>
        <w:jc w:val="both"/>
        <w:rPr>
          <w:rFonts w:asciiTheme="minorHAnsi" w:hAnsiTheme="minorHAnsi" w:cstheme="minorHAnsi"/>
        </w:rPr>
      </w:pPr>
      <w:r w:rsidRPr="00066530">
        <w:rPr>
          <w:rFonts w:asciiTheme="minorHAnsi" w:hAnsiTheme="minorHAnsi" w:cstheme="minorHAnsi"/>
        </w:rPr>
        <w:t xml:space="preserve">W ramach wynagrodzenia umownego Wykonawca z chwilą przekazania Zamawiającemu </w:t>
      </w:r>
      <w:r w:rsidR="005F2818" w:rsidRPr="00066530">
        <w:rPr>
          <w:rFonts w:asciiTheme="minorHAnsi" w:hAnsiTheme="minorHAnsi" w:cstheme="minorHAnsi"/>
        </w:rPr>
        <w:t>p</w:t>
      </w:r>
      <w:r w:rsidRPr="00066530">
        <w:rPr>
          <w:rFonts w:asciiTheme="minorHAnsi" w:hAnsiTheme="minorHAnsi" w:cstheme="minorHAnsi"/>
        </w:rPr>
        <w:t xml:space="preserve">rzedmiotu </w:t>
      </w:r>
      <w:r w:rsidR="005F2818" w:rsidRPr="00066530">
        <w:rPr>
          <w:rFonts w:asciiTheme="minorHAnsi" w:hAnsiTheme="minorHAnsi" w:cstheme="minorHAnsi"/>
        </w:rPr>
        <w:t>u</w:t>
      </w:r>
      <w:r w:rsidRPr="00066530">
        <w:rPr>
          <w:rFonts w:asciiTheme="minorHAnsi" w:hAnsiTheme="minorHAnsi" w:cstheme="minorHAnsi"/>
        </w:rPr>
        <w:t xml:space="preserve">mowy, przenosi również na Zamawiającego wyłączne prawo do wykonywania zależnych praw autorskich oraz prawo do korzystania z </w:t>
      </w:r>
      <w:r w:rsidR="005F2818" w:rsidRPr="00066530">
        <w:rPr>
          <w:rFonts w:asciiTheme="minorHAnsi" w:hAnsiTheme="minorHAnsi" w:cstheme="minorHAnsi"/>
        </w:rPr>
        <w:t>p</w:t>
      </w:r>
      <w:r w:rsidRPr="00066530">
        <w:rPr>
          <w:rFonts w:asciiTheme="minorHAnsi" w:hAnsiTheme="minorHAnsi" w:cstheme="minorHAnsi"/>
        </w:rPr>
        <w:t xml:space="preserve">rzedmiotu </w:t>
      </w:r>
      <w:r w:rsidR="005F2818" w:rsidRPr="00066530">
        <w:rPr>
          <w:rFonts w:asciiTheme="minorHAnsi" w:hAnsiTheme="minorHAnsi" w:cstheme="minorHAnsi"/>
        </w:rPr>
        <w:t>u</w:t>
      </w:r>
      <w:r w:rsidRPr="00066530">
        <w:rPr>
          <w:rFonts w:asciiTheme="minorHAnsi" w:hAnsiTheme="minorHAnsi" w:cstheme="minorHAnsi"/>
        </w:rPr>
        <w:t>mowy i prawo do zezwalania na wykonywanie zależnych praw autorskich, w szczególności ich łączenia z innymi utworami, opracowania poprzez dodanie różnych elementów, uaktualnienie, modyfikację, tłumaczenie na różne języki, przystosowywania, zmiany układu oraz wprowadzania innych zmian lub modyfikacji i nie będzie domagał się z tego tytułu dodatkowego wynagrodzenia.</w:t>
      </w:r>
    </w:p>
    <w:p w14:paraId="1BEE0A82" w14:textId="77777777" w:rsidR="00121A68" w:rsidRPr="00066530" w:rsidRDefault="00121A68" w:rsidP="00556E4F">
      <w:pPr>
        <w:widowControl/>
        <w:numPr>
          <w:ilvl w:val="0"/>
          <w:numId w:val="17"/>
        </w:numPr>
        <w:autoSpaceDE w:val="0"/>
        <w:autoSpaceDN w:val="0"/>
        <w:adjustRightInd w:val="0"/>
        <w:spacing w:line="276" w:lineRule="auto"/>
        <w:ind w:left="284" w:hanging="284"/>
        <w:jc w:val="both"/>
        <w:rPr>
          <w:rFonts w:asciiTheme="minorHAnsi" w:hAnsiTheme="minorHAnsi" w:cstheme="minorHAnsi"/>
        </w:rPr>
      </w:pPr>
      <w:r w:rsidRPr="00066530">
        <w:rPr>
          <w:rFonts w:asciiTheme="minorHAnsi" w:hAnsiTheme="minorHAnsi" w:cstheme="minorHAnsi"/>
        </w:rPr>
        <w:t xml:space="preserve">Zamawiający nabywa prawo do korzystania i rozporządzania prawem wymienionym w Umowie, </w:t>
      </w:r>
      <w:r w:rsidRPr="00066530">
        <w:rPr>
          <w:rFonts w:asciiTheme="minorHAnsi" w:hAnsiTheme="minorHAnsi" w:cstheme="minorHAnsi"/>
        </w:rPr>
        <w:br/>
        <w:t>w kraju i za granicą.</w:t>
      </w:r>
    </w:p>
    <w:p w14:paraId="1615DD5E" w14:textId="6B43AF56" w:rsidR="00121A68" w:rsidRPr="00066530" w:rsidRDefault="00121A68" w:rsidP="00556E4F">
      <w:pPr>
        <w:widowControl/>
        <w:numPr>
          <w:ilvl w:val="0"/>
          <w:numId w:val="17"/>
        </w:numPr>
        <w:autoSpaceDE w:val="0"/>
        <w:autoSpaceDN w:val="0"/>
        <w:adjustRightInd w:val="0"/>
        <w:spacing w:line="276" w:lineRule="auto"/>
        <w:ind w:left="284" w:hanging="284"/>
        <w:jc w:val="both"/>
        <w:rPr>
          <w:rFonts w:asciiTheme="minorHAnsi" w:hAnsiTheme="minorHAnsi" w:cstheme="minorHAnsi"/>
        </w:rPr>
      </w:pPr>
      <w:r w:rsidRPr="00066530">
        <w:rPr>
          <w:rFonts w:asciiTheme="minorHAnsi" w:hAnsiTheme="minorHAnsi" w:cstheme="minorHAnsi"/>
        </w:rPr>
        <w:t xml:space="preserve">Przeniesienie majątkowych praw autorskich oraz praw własności egzemplarzy następować będzie z chwilą przekazania Zamawiającemu utworów stanowiących </w:t>
      </w:r>
      <w:r w:rsidR="005F2818" w:rsidRPr="00066530">
        <w:rPr>
          <w:rFonts w:asciiTheme="minorHAnsi" w:hAnsiTheme="minorHAnsi" w:cstheme="minorHAnsi"/>
        </w:rPr>
        <w:t>p</w:t>
      </w:r>
      <w:r w:rsidRPr="00066530">
        <w:rPr>
          <w:rFonts w:asciiTheme="minorHAnsi" w:hAnsiTheme="minorHAnsi" w:cstheme="minorHAnsi"/>
        </w:rPr>
        <w:t xml:space="preserve">rzedmiot </w:t>
      </w:r>
      <w:r w:rsidR="005F2818" w:rsidRPr="00066530">
        <w:rPr>
          <w:rFonts w:asciiTheme="minorHAnsi" w:hAnsiTheme="minorHAnsi" w:cstheme="minorHAnsi"/>
        </w:rPr>
        <w:t>u</w:t>
      </w:r>
      <w:r w:rsidRPr="00066530">
        <w:rPr>
          <w:rFonts w:asciiTheme="minorHAnsi" w:hAnsiTheme="minorHAnsi" w:cstheme="minorHAnsi"/>
        </w:rPr>
        <w:t xml:space="preserve">mowy w ramach wynagrodzenia określonego w § </w:t>
      </w:r>
      <w:r w:rsidR="00EC2234" w:rsidRPr="00066530">
        <w:rPr>
          <w:rFonts w:asciiTheme="minorHAnsi" w:hAnsiTheme="minorHAnsi" w:cstheme="minorHAnsi"/>
        </w:rPr>
        <w:t>5</w:t>
      </w:r>
      <w:r w:rsidRPr="00066530">
        <w:rPr>
          <w:rFonts w:asciiTheme="minorHAnsi" w:hAnsiTheme="minorHAnsi" w:cstheme="minorHAnsi"/>
        </w:rPr>
        <w:t xml:space="preserve"> Umowy.</w:t>
      </w:r>
    </w:p>
    <w:p w14:paraId="5FDA2534" w14:textId="3219D8C5" w:rsidR="00121A68" w:rsidRPr="00066530" w:rsidRDefault="00121A68" w:rsidP="00556E4F">
      <w:pPr>
        <w:widowControl/>
        <w:numPr>
          <w:ilvl w:val="0"/>
          <w:numId w:val="17"/>
        </w:numPr>
        <w:autoSpaceDE w:val="0"/>
        <w:autoSpaceDN w:val="0"/>
        <w:adjustRightInd w:val="0"/>
        <w:spacing w:line="276" w:lineRule="auto"/>
        <w:ind w:left="284" w:hanging="284"/>
        <w:jc w:val="both"/>
        <w:rPr>
          <w:rFonts w:asciiTheme="minorHAnsi" w:hAnsiTheme="minorHAnsi" w:cstheme="minorHAnsi"/>
        </w:rPr>
      </w:pPr>
      <w:r w:rsidRPr="00066530">
        <w:rPr>
          <w:rFonts w:asciiTheme="minorHAnsi" w:hAnsiTheme="minorHAnsi" w:cstheme="minorHAnsi"/>
        </w:rPr>
        <w:t xml:space="preserve">Zamawiający jest uprawniony do dokonywania zmian w utworach stanowiących </w:t>
      </w:r>
      <w:r w:rsidR="005F2818" w:rsidRPr="00066530">
        <w:rPr>
          <w:rFonts w:asciiTheme="minorHAnsi" w:hAnsiTheme="minorHAnsi" w:cstheme="minorHAnsi"/>
        </w:rPr>
        <w:t>p</w:t>
      </w:r>
      <w:r w:rsidRPr="00066530">
        <w:rPr>
          <w:rFonts w:asciiTheme="minorHAnsi" w:hAnsiTheme="minorHAnsi" w:cstheme="minorHAnsi"/>
        </w:rPr>
        <w:t xml:space="preserve">rzedmiot </w:t>
      </w:r>
      <w:r w:rsidR="005F2818" w:rsidRPr="00066530">
        <w:rPr>
          <w:rFonts w:asciiTheme="minorHAnsi" w:hAnsiTheme="minorHAnsi" w:cstheme="minorHAnsi"/>
        </w:rPr>
        <w:t>u</w:t>
      </w:r>
      <w:r w:rsidRPr="00066530">
        <w:rPr>
          <w:rFonts w:asciiTheme="minorHAnsi" w:hAnsiTheme="minorHAnsi" w:cstheme="minorHAnsi"/>
        </w:rPr>
        <w:t>mowy osobiście lub przez osoby trzecie, w szczególności w przypadku zmiany przepisów prawnych/norm lub konieczności dokonania poprawek lub uzupełnień i/lub modyfikacji.</w:t>
      </w:r>
    </w:p>
    <w:p w14:paraId="4ED235B9" w14:textId="51DCD650" w:rsidR="00121A68" w:rsidRPr="00066530" w:rsidRDefault="00121A68" w:rsidP="00556E4F">
      <w:pPr>
        <w:widowControl/>
        <w:numPr>
          <w:ilvl w:val="0"/>
          <w:numId w:val="17"/>
        </w:numPr>
        <w:autoSpaceDE w:val="0"/>
        <w:autoSpaceDN w:val="0"/>
        <w:adjustRightInd w:val="0"/>
        <w:spacing w:line="276" w:lineRule="auto"/>
        <w:ind w:left="284" w:hanging="284"/>
        <w:jc w:val="both"/>
        <w:rPr>
          <w:rFonts w:asciiTheme="minorHAnsi" w:hAnsiTheme="minorHAnsi" w:cstheme="minorHAnsi"/>
        </w:rPr>
      </w:pPr>
      <w:r w:rsidRPr="00066530">
        <w:rPr>
          <w:rFonts w:asciiTheme="minorHAnsi" w:hAnsiTheme="minorHAnsi" w:cstheme="minorHAnsi"/>
        </w:rPr>
        <w:t xml:space="preserve">Wykonawca oświadcza, że przenosi na Zamawiającego własność utworu, które zostaną Zamawiającemu wydane w związku z wykonaniem </w:t>
      </w:r>
      <w:r w:rsidR="005F2818" w:rsidRPr="00066530">
        <w:rPr>
          <w:rFonts w:asciiTheme="minorHAnsi" w:hAnsiTheme="minorHAnsi" w:cstheme="minorHAnsi"/>
        </w:rPr>
        <w:t>p</w:t>
      </w:r>
      <w:r w:rsidRPr="00066530">
        <w:rPr>
          <w:rFonts w:asciiTheme="minorHAnsi" w:hAnsiTheme="minorHAnsi" w:cstheme="minorHAnsi"/>
        </w:rPr>
        <w:t xml:space="preserve">rzedmiotu </w:t>
      </w:r>
      <w:r w:rsidR="005F2818" w:rsidRPr="00066530">
        <w:rPr>
          <w:rFonts w:asciiTheme="minorHAnsi" w:hAnsiTheme="minorHAnsi" w:cstheme="minorHAnsi"/>
        </w:rPr>
        <w:t>u</w:t>
      </w:r>
      <w:r w:rsidRPr="00066530">
        <w:rPr>
          <w:rFonts w:asciiTheme="minorHAnsi" w:hAnsiTheme="minorHAnsi" w:cstheme="minorHAnsi"/>
        </w:rPr>
        <w:t>mowy.</w:t>
      </w:r>
    </w:p>
    <w:p w14:paraId="7163E161" w14:textId="1DBA0F53" w:rsidR="00121A68" w:rsidRPr="00066530" w:rsidRDefault="00121A68" w:rsidP="00556E4F">
      <w:pPr>
        <w:widowControl/>
        <w:numPr>
          <w:ilvl w:val="0"/>
          <w:numId w:val="17"/>
        </w:numPr>
        <w:spacing w:line="276" w:lineRule="auto"/>
        <w:ind w:left="284" w:right="54" w:hanging="284"/>
        <w:jc w:val="both"/>
        <w:rPr>
          <w:rFonts w:asciiTheme="minorHAnsi" w:hAnsiTheme="minorHAnsi" w:cstheme="minorHAnsi"/>
        </w:rPr>
      </w:pPr>
      <w:r w:rsidRPr="00066530">
        <w:rPr>
          <w:rFonts w:asciiTheme="minorHAnsi" w:hAnsiTheme="minorHAnsi" w:cstheme="minorHAnsi"/>
        </w:rPr>
        <w:t xml:space="preserve">Przeniesienie autorskich praw majątkowych, o których mowa w ust. 2 powyżej równoznaczne jest z przeniesieniem prawa do wyłącznego korzystania z </w:t>
      </w:r>
      <w:r w:rsidR="005F2818" w:rsidRPr="00066530">
        <w:rPr>
          <w:rFonts w:asciiTheme="minorHAnsi" w:hAnsiTheme="minorHAnsi" w:cstheme="minorHAnsi"/>
        </w:rPr>
        <w:t>p</w:t>
      </w:r>
      <w:r w:rsidRPr="00066530">
        <w:rPr>
          <w:rFonts w:asciiTheme="minorHAnsi" w:hAnsiTheme="minorHAnsi" w:cstheme="minorHAnsi"/>
        </w:rPr>
        <w:t xml:space="preserve">rzedmiotu </w:t>
      </w:r>
      <w:r w:rsidR="005F2818" w:rsidRPr="00066530">
        <w:rPr>
          <w:rFonts w:asciiTheme="minorHAnsi" w:hAnsiTheme="minorHAnsi" w:cstheme="minorHAnsi"/>
        </w:rPr>
        <w:t>u</w:t>
      </w:r>
      <w:r w:rsidRPr="00066530">
        <w:rPr>
          <w:rFonts w:asciiTheme="minorHAnsi" w:hAnsiTheme="minorHAnsi" w:cstheme="minorHAnsi"/>
        </w:rPr>
        <w:t>mowy przez Zamawiającego, nie jest on jednak do tego zobowiązany.</w:t>
      </w:r>
    </w:p>
    <w:p w14:paraId="1FCA4B03" w14:textId="162DF2CE" w:rsidR="00121A68" w:rsidRPr="00066530" w:rsidRDefault="00121A68" w:rsidP="00556E4F">
      <w:pPr>
        <w:widowControl/>
        <w:numPr>
          <w:ilvl w:val="0"/>
          <w:numId w:val="17"/>
        </w:numPr>
        <w:spacing w:line="276" w:lineRule="auto"/>
        <w:ind w:left="284" w:right="54" w:hanging="284"/>
        <w:jc w:val="both"/>
        <w:rPr>
          <w:rFonts w:asciiTheme="minorHAnsi" w:hAnsiTheme="minorHAnsi" w:cstheme="minorHAnsi"/>
        </w:rPr>
      </w:pPr>
      <w:r w:rsidRPr="00066530">
        <w:rPr>
          <w:rFonts w:asciiTheme="minorHAnsi" w:hAnsiTheme="minorHAnsi" w:cstheme="minorHAnsi"/>
        </w:rPr>
        <w:t xml:space="preserve">Z chwilą podpisania przez obie Strony protokołu zdawczo-odbiorczego, następuje nabycie przez Zamawiającego własności dostarczonych egzemplarzy </w:t>
      </w:r>
      <w:r w:rsidR="005F2818" w:rsidRPr="00066530">
        <w:rPr>
          <w:rFonts w:asciiTheme="minorHAnsi" w:hAnsiTheme="minorHAnsi" w:cstheme="minorHAnsi"/>
        </w:rPr>
        <w:t>p</w:t>
      </w:r>
      <w:r w:rsidRPr="00066530">
        <w:rPr>
          <w:rFonts w:asciiTheme="minorHAnsi" w:hAnsiTheme="minorHAnsi" w:cstheme="minorHAnsi"/>
        </w:rPr>
        <w:t xml:space="preserve">rzedmiotu </w:t>
      </w:r>
      <w:r w:rsidR="005F2818" w:rsidRPr="00066530">
        <w:rPr>
          <w:rFonts w:asciiTheme="minorHAnsi" w:hAnsiTheme="minorHAnsi" w:cstheme="minorHAnsi"/>
        </w:rPr>
        <w:t>u</w:t>
      </w:r>
      <w:r w:rsidRPr="00066530">
        <w:rPr>
          <w:rFonts w:asciiTheme="minorHAnsi" w:hAnsiTheme="minorHAnsi" w:cstheme="minorHAnsi"/>
        </w:rPr>
        <w:t>mowy.</w:t>
      </w:r>
    </w:p>
    <w:p w14:paraId="2BBD83EE" w14:textId="77777777" w:rsidR="00121A68" w:rsidRPr="00066530" w:rsidRDefault="00121A68" w:rsidP="00556E4F">
      <w:pPr>
        <w:widowControl/>
        <w:numPr>
          <w:ilvl w:val="0"/>
          <w:numId w:val="17"/>
        </w:numPr>
        <w:autoSpaceDE w:val="0"/>
        <w:autoSpaceDN w:val="0"/>
        <w:adjustRightInd w:val="0"/>
        <w:spacing w:line="276" w:lineRule="auto"/>
        <w:ind w:left="284" w:hanging="284"/>
        <w:jc w:val="both"/>
        <w:rPr>
          <w:rFonts w:asciiTheme="minorHAnsi" w:hAnsiTheme="minorHAnsi" w:cstheme="minorHAnsi"/>
        </w:rPr>
      </w:pPr>
      <w:r w:rsidRPr="00066530">
        <w:rPr>
          <w:rFonts w:asciiTheme="minorHAnsi" w:hAnsiTheme="minorHAnsi" w:cstheme="minorHAnsi"/>
        </w:rPr>
        <w:t xml:space="preserve">Wykonawca oświadcza, że osoby uprawnione z tytułu autorskich praw osobistych do utworów, nie będą wykonywały ich w stosunku do Zamawiającego. </w:t>
      </w:r>
    </w:p>
    <w:p w14:paraId="207B002E" w14:textId="77777777" w:rsidR="00121A68" w:rsidRPr="00066530" w:rsidRDefault="00121A68" w:rsidP="00556E4F">
      <w:pPr>
        <w:widowControl/>
        <w:numPr>
          <w:ilvl w:val="0"/>
          <w:numId w:val="17"/>
        </w:numPr>
        <w:autoSpaceDE w:val="0"/>
        <w:autoSpaceDN w:val="0"/>
        <w:adjustRightInd w:val="0"/>
        <w:spacing w:line="276" w:lineRule="auto"/>
        <w:ind w:left="284" w:hanging="284"/>
        <w:jc w:val="both"/>
        <w:rPr>
          <w:rFonts w:asciiTheme="minorHAnsi" w:hAnsiTheme="minorHAnsi" w:cstheme="minorHAnsi"/>
        </w:rPr>
      </w:pPr>
      <w:r w:rsidRPr="00066530">
        <w:rPr>
          <w:rFonts w:asciiTheme="minorHAnsi" w:hAnsiTheme="minorHAnsi" w:cstheme="minorHAnsi"/>
        </w:rPr>
        <w:lastRenderedPageBreak/>
        <w:t xml:space="preserve">Wykonawca zapewnia, że korzystanie przez Zamawiającego z jakichkolwiek dóbr niematerialnych, </w:t>
      </w:r>
      <w:r w:rsidRPr="00066530">
        <w:rPr>
          <w:rFonts w:asciiTheme="minorHAnsi" w:hAnsiTheme="minorHAnsi" w:cstheme="minorHAnsi"/>
        </w:rPr>
        <w:br/>
        <w:t>w szczególności praw autorskich i praw pokrewnych oraz rozporządzanie nimi, przenoszonych na podstawie Umowy nie będzie naruszało przepisów prawa oraz żadnych praw osób trzecich.</w:t>
      </w:r>
    </w:p>
    <w:p w14:paraId="29C29976" w14:textId="7DD71BA4" w:rsidR="00121A68" w:rsidRPr="00066530" w:rsidRDefault="00121A68" w:rsidP="00556E4F">
      <w:pPr>
        <w:widowControl/>
        <w:numPr>
          <w:ilvl w:val="0"/>
          <w:numId w:val="17"/>
        </w:numPr>
        <w:autoSpaceDE w:val="0"/>
        <w:autoSpaceDN w:val="0"/>
        <w:adjustRightInd w:val="0"/>
        <w:spacing w:line="276" w:lineRule="auto"/>
        <w:ind w:left="284" w:hanging="284"/>
        <w:jc w:val="both"/>
        <w:rPr>
          <w:rFonts w:asciiTheme="minorHAnsi" w:hAnsiTheme="minorHAnsi" w:cstheme="minorHAnsi"/>
        </w:rPr>
      </w:pPr>
      <w:r w:rsidRPr="00066530">
        <w:rPr>
          <w:rFonts w:asciiTheme="minorHAnsi" w:hAnsiTheme="minorHAnsi" w:cstheme="minorHAnsi"/>
        </w:rPr>
        <w:t xml:space="preserve">W przypadku wytoczenia powództwa przeciwko Zamawiającemu w związku z naruszeniem praw osób trzecich Wykonawca zobowiązuje się poczynić starania dopuszczalne przez obowiązujące przepisy prawa w celu wzięcia udziału w takim postępowaniu po stronie Zamawiającego, a nadto, zaspokoi wszelkie uzasadnione roszczenia wobec Zamawiającego, a w razie ich zasądzenia od Zamawiającego – regresowo zwróci Zamawiającemu całość pokrytych roszczeń oraz wszelkie związane z tym uzasadnione wydatki i opłaty, włączając w to koszty procesui obsługi prawnej. Wykonawca zobowiązany będzie do wykonania zobowiązań wskazanych w zdaniu poprzedzającym jedynie w przypadku, gdy roszczenia do Utworu powstaną z przyczyn leżących po stronie Wykonawcy. </w:t>
      </w:r>
    </w:p>
    <w:p w14:paraId="298618EA" w14:textId="77777777" w:rsidR="00121A68" w:rsidRPr="00066530" w:rsidRDefault="00121A68" w:rsidP="00556E4F">
      <w:pPr>
        <w:widowControl/>
        <w:numPr>
          <w:ilvl w:val="0"/>
          <w:numId w:val="17"/>
        </w:numPr>
        <w:autoSpaceDE w:val="0"/>
        <w:autoSpaceDN w:val="0"/>
        <w:adjustRightInd w:val="0"/>
        <w:spacing w:line="276" w:lineRule="auto"/>
        <w:ind w:left="284" w:hanging="284"/>
        <w:jc w:val="both"/>
        <w:rPr>
          <w:rFonts w:asciiTheme="minorHAnsi" w:hAnsiTheme="minorHAnsi" w:cstheme="minorHAnsi"/>
        </w:rPr>
      </w:pPr>
      <w:r w:rsidRPr="00066530">
        <w:rPr>
          <w:rFonts w:asciiTheme="minorHAnsi" w:hAnsiTheme="minorHAnsi" w:cstheme="minorHAnsi"/>
        </w:rPr>
        <w:t xml:space="preserve">Jeżeli utwór ma wady prawne lub z przyczyn leżących po stronie Wykonawcy nastąpią zdarzenia, o których mowa powyżej, uniemożliwiające korzystanie z utworu i z przysługujących Zamawiającemu praw, Wykonawca zobowiązany jest do dostarczenia w uzgodnionym przez Strony, w trybie roboczym, terminie wersji utworu wolnej od wad, spełniającej wymagania określone w Umowie oraz naprawienia szkód powstałych z tego tytułu po stronie Zamawiającego. </w:t>
      </w:r>
    </w:p>
    <w:p w14:paraId="48C4DBDA" w14:textId="77777777" w:rsidR="0003087F" w:rsidRPr="00066530" w:rsidRDefault="0003087F" w:rsidP="00556E4F">
      <w:pPr>
        <w:widowControl/>
        <w:spacing w:line="276" w:lineRule="auto"/>
        <w:ind w:left="426" w:right="611" w:hanging="426"/>
        <w:jc w:val="both"/>
        <w:rPr>
          <w:rFonts w:asciiTheme="minorHAnsi" w:eastAsia="Times New Roman" w:hAnsiTheme="minorHAnsi" w:cstheme="minorHAnsi"/>
          <w:color w:val="0070C0"/>
          <w:lang w:eastAsia="pl-PL"/>
        </w:rPr>
      </w:pPr>
    </w:p>
    <w:p w14:paraId="125A5B08" w14:textId="1BE965A4" w:rsidR="00EB7A35" w:rsidRPr="00066530" w:rsidRDefault="00EB7A35" w:rsidP="00556E4F">
      <w:pPr>
        <w:spacing w:line="276" w:lineRule="auto"/>
        <w:jc w:val="center"/>
        <w:rPr>
          <w:rFonts w:asciiTheme="minorHAnsi" w:hAnsiTheme="minorHAnsi" w:cstheme="minorHAnsi"/>
          <w:b/>
          <w:bCs/>
          <w:iCs/>
          <w:color w:val="000000" w:themeColor="text1"/>
          <w:kern w:val="16"/>
        </w:rPr>
      </w:pPr>
      <w:r w:rsidRPr="00066530">
        <w:rPr>
          <w:rFonts w:asciiTheme="minorHAnsi" w:hAnsiTheme="minorHAnsi" w:cstheme="minorHAnsi"/>
          <w:b/>
          <w:bCs/>
          <w:iCs/>
          <w:color w:val="000000" w:themeColor="text1"/>
          <w:kern w:val="16"/>
        </w:rPr>
        <w:t>§</w:t>
      </w:r>
      <w:r w:rsidR="00374940" w:rsidRPr="00066530">
        <w:rPr>
          <w:rFonts w:asciiTheme="minorHAnsi" w:hAnsiTheme="minorHAnsi" w:cstheme="minorHAnsi"/>
          <w:b/>
          <w:bCs/>
          <w:iCs/>
          <w:color w:val="000000" w:themeColor="text1"/>
          <w:kern w:val="16"/>
        </w:rPr>
        <w:t xml:space="preserve"> 8.</w:t>
      </w:r>
    </w:p>
    <w:p w14:paraId="15C3F973" w14:textId="22938949" w:rsidR="00374940" w:rsidRPr="00066530" w:rsidRDefault="00374940" w:rsidP="00556E4F">
      <w:pPr>
        <w:spacing w:line="276" w:lineRule="auto"/>
        <w:jc w:val="center"/>
        <w:rPr>
          <w:rFonts w:asciiTheme="minorHAnsi" w:hAnsiTheme="minorHAnsi" w:cstheme="minorHAnsi"/>
          <w:b/>
          <w:bCs/>
          <w:iCs/>
          <w:color w:val="000000" w:themeColor="text1"/>
          <w:kern w:val="16"/>
        </w:rPr>
      </w:pPr>
      <w:r w:rsidRPr="00066530">
        <w:rPr>
          <w:rFonts w:asciiTheme="minorHAnsi" w:hAnsiTheme="minorHAnsi" w:cstheme="minorHAnsi"/>
          <w:b/>
          <w:bCs/>
          <w:iCs/>
          <w:color w:val="000000" w:themeColor="text1"/>
          <w:kern w:val="16"/>
        </w:rPr>
        <w:t>Zasada poufności</w:t>
      </w:r>
    </w:p>
    <w:p w14:paraId="2F63098A" w14:textId="3FDF7A53" w:rsidR="00EB7A35" w:rsidRPr="00066530" w:rsidRDefault="00EB7A35" w:rsidP="00556E4F">
      <w:pPr>
        <w:widowControl/>
        <w:numPr>
          <w:ilvl w:val="0"/>
          <w:numId w:val="21"/>
        </w:numPr>
        <w:autoSpaceDE w:val="0"/>
        <w:autoSpaceDN w:val="0"/>
        <w:adjustRightInd w:val="0"/>
        <w:spacing w:line="276" w:lineRule="auto"/>
        <w:ind w:left="284" w:hanging="284"/>
        <w:jc w:val="both"/>
        <w:rPr>
          <w:rFonts w:asciiTheme="minorHAnsi" w:eastAsia="Calibri" w:hAnsiTheme="minorHAnsi" w:cstheme="minorHAnsi"/>
          <w:color w:val="000000" w:themeColor="text1"/>
        </w:rPr>
      </w:pPr>
      <w:r w:rsidRPr="00066530">
        <w:rPr>
          <w:rFonts w:asciiTheme="minorHAnsi" w:eastAsia="Calibri" w:hAnsiTheme="minorHAnsi" w:cstheme="minorHAnsi"/>
          <w:color w:val="000000" w:themeColor="text1"/>
        </w:rPr>
        <w:t xml:space="preserve">Wykonawca oświadcza i gwarantuje, że wszelkie informacje uzyskane w wyniku współpracy, będzie traktować jako informacje poufne i nie będzie ich udostępniać osobom/podmiotom trzecim, przez cały okres obowiązywania niniejszej umowy, a także w okresie </w:t>
      </w:r>
      <w:r w:rsidR="00374940" w:rsidRPr="00066530">
        <w:rPr>
          <w:rFonts w:asciiTheme="minorHAnsi" w:eastAsia="Calibri" w:hAnsiTheme="minorHAnsi" w:cstheme="minorHAnsi"/>
          <w:color w:val="000000" w:themeColor="text1"/>
        </w:rPr>
        <w:t>5</w:t>
      </w:r>
      <w:r w:rsidRPr="00066530">
        <w:rPr>
          <w:rFonts w:asciiTheme="minorHAnsi" w:eastAsia="Calibri" w:hAnsiTheme="minorHAnsi" w:cstheme="minorHAnsi"/>
          <w:color w:val="000000" w:themeColor="text1"/>
        </w:rPr>
        <w:t xml:space="preserve"> lat po jej zakończeniu. Wykonawca zobowiąże również do tego osoby, którymi posługuje się przy wykonaniu umowy.</w:t>
      </w:r>
    </w:p>
    <w:p w14:paraId="0571BF7D" w14:textId="77777777" w:rsidR="00EB7A35" w:rsidRPr="00066530" w:rsidRDefault="00EB7A35" w:rsidP="00556E4F">
      <w:pPr>
        <w:widowControl/>
        <w:numPr>
          <w:ilvl w:val="0"/>
          <w:numId w:val="21"/>
        </w:numPr>
        <w:autoSpaceDE w:val="0"/>
        <w:autoSpaceDN w:val="0"/>
        <w:adjustRightInd w:val="0"/>
        <w:spacing w:line="276" w:lineRule="auto"/>
        <w:ind w:left="284" w:hanging="284"/>
        <w:jc w:val="both"/>
        <w:rPr>
          <w:rFonts w:asciiTheme="minorHAnsi" w:eastAsia="Calibri" w:hAnsiTheme="minorHAnsi" w:cstheme="minorHAnsi"/>
        </w:rPr>
      </w:pPr>
      <w:r w:rsidRPr="00066530">
        <w:rPr>
          <w:rFonts w:asciiTheme="minorHAnsi" w:eastAsia="Lucida Sans Unicode" w:hAnsiTheme="minorHAnsi" w:cstheme="minorHAnsi"/>
          <w:color w:val="000000" w:themeColor="text1"/>
          <w:kern w:val="2"/>
        </w:rPr>
        <w:t xml:space="preserve">Strony niniejszej umowy zobowiązują się do nieudostępniania </w:t>
      </w:r>
      <w:r w:rsidRPr="00066530">
        <w:rPr>
          <w:rFonts w:asciiTheme="minorHAnsi" w:eastAsia="Lucida Sans Unicode" w:hAnsiTheme="minorHAnsi" w:cstheme="minorHAnsi"/>
          <w:kern w:val="2"/>
        </w:rPr>
        <w:t>osobom trzecim treści niniejszej umowy, a także informacji uzyskanych w związku z jej wykonywaniem bez uzyskania pisemnej zgody drugiej Strony z wyjątkiem sytuacji, gdy obowiązek ujawnienia informacji wynika z przepisów prawa.</w:t>
      </w:r>
    </w:p>
    <w:p w14:paraId="77CBD568" w14:textId="77777777" w:rsidR="00EB7A35" w:rsidRPr="00066530" w:rsidRDefault="00EB7A35" w:rsidP="00556E4F">
      <w:pPr>
        <w:widowControl/>
        <w:numPr>
          <w:ilvl w:val="0"/>
          <w:numId w:val="21"/>
        </w:numPr>
        <w:autoSpaceDE w:val="0"/>
        <w:autoSpaceDN w:val="0"/>
        <w:adjustRightInd w:val="0"/>
        <w:spacing w:line="276" w:lineRule="auto"/>
        <w:ind w:left="284" w:hanging="284"/>
        <w:jc w:val="both"/>
        <w:rPr>
          <w:rFonts w:asciiTheme="minorHAnsi" w:eastAsia="Calibri" w:hAnsiTheme="minorHAnsi" w:cstheme="minorHAnsi"/>
        </w:rPr>
      </w:pPr>
      <w:r w:rsidRPr="00066530">
        <w:rPr>
          <w:rFonts w:asciiTheme="minorHAnsi" w:eastAsia="Calibri" w:hAnsiTheme="minorHAnsi" w:cstheme="minorHAnsi"/>
        </w:rPr>
        <w:t>Wykonawca zobowiązuje się:</w:t>
      </w:r>
    </w:p>
    <w:p w14:paraId="61C6DD0E" w14:textId="77777777" w:rsidR="00EB7A35" w:rsidRPr="00066530" w:rsidRDefault="00EB7A35" w:rsidP="00556E4F">
      <w:pPr>
        <w:widowControl/>
        <w:numPr>
          <w:ilvl w:val="0"/>
          <w:numId w:val="19"/>
        </w:numPr>
        <w:autoSpaceDE w:val="0"/>
        <w:autoSpaceDN w:val="0"/>
        <w:adjustRightInd w:val="0"/>
        <w:spacing w:line="276" w:lineRule="auto"/>
        <w:ind w:left="567" w:hanging="283"/>
        <w:jc w:val="both"/>
        <w:rPr>
          <w:rFonts w:asciiTheme="minorHAnsi" w:eastAsia="Calibri" w:hAnsiTheme="minorHAnsi" w:cstheme="minorHAnsi"/>
        </w:rPr>
      </w:pPr>
      <w:r w:rsidRPr="00066530">
        <w:rPr>
          <w:rFonts w:asciiTheme="minorHAnsi" w:eastAsia="Calibri" w:hAnsiTheme="minorHAnsi" w:cstheme="minorHAnsi"/>
        </w:rPr>
        <w:t>uzgadniać i stosować bezpieczny sposób przekazywania informacji poufnych;</w:t>
      </w:r>
    </w:p>
    <w:p w14:paraId="251B600B" w14:textId="77777777" w:rsidR="00EB7A35" w:rsidRPr="00066530" w:rsidRDefault="00EB7A35" w:rsidP="00556E4F">
      <w:pPr>
        <w:widowControl/>
        <w:numPr>
          <w:ilvl w:val="0"/>
          <w:numId w:val="19"/>
        </w:numPr>
        <w:autoSpaceDE w:val="0"/>
        <w:autoSpaceDN w:val="0"/>
        <w:adjustRightInd w:val="0"/>
        <w:spacing w:line="276" w:lineRule="auto"/>
        <w:ind w:left="567" w:hanging="283"/>
        <w:jc w:val="both"/>
        <w:rPr>
          <w:rFonts w:asciiTheme="minorHAnsi" w:eastAsia="Calibri" w:hAnsiTheme="minorHAnsi" w:cstheme="minorHAnsi"/>
        </w:rPr>
      </w:pPr>
      <w:r w:rsidRPr="00066530">
        <w:rPr>
          <w:rFonts w:asciiTheme="minorHAnsi" w:eastAsia="Calibri" w:hAnsiTheme="minorHAnsi" w:cstheme="minorHAnsi"/>
        </w:rPr>
        <w:t>chronić informacje poufne przed ujawnieniem osobom nieuprawnionym;</w:t>
      </w:r>
    </w:p>
    <w:p w14:paraId="26404670" w14:textId="77777777" w:rsidR="00EB7A35" w:rsidRPr="00066530" w:rsidRDefault="00EB7A35" w:rsidP="00556E4F">
      <w:pPr>
        <w:widowControl/>
        <w:numPr>
          <w:ilvl w:val="0"/>
          <w:numId w:val="19"/>
        </w:numPr>
        <w:autoSpaceDE w:val="0"/>
        <w:autoSpaceDN w:val="0"/>
        <w:adjustRightInd w:val="0"/>
        <w:spacing w:line="276" w:lineRule="auto"/>
        <w:ind w:left="567" w:hanging="283"/>
        <w:jc w:val="both"/>
        <w:rPr>
          <w:rFonts w:asciiTheme="minorHAnsi" w:eastAsia="Calibri" w:hAnsiTheme="minorHAnsi" w:cstheme="minorHAnsi"/>
        </w:rPr>
      </w:pPr>
      <w:r w:rsidRPr="00066530">
        <w:rPr>
          <w:rFonts w:asciiTheme="minorHAnsi" w:eastAsia="Calibri" w:hAnsiTheme="minorHAnsi" w:cstheme="minorHAnsi"/>
        </w:rPr>
        <w:t>utrzymać informacje poufne w tajemnicy i chronić je co najmniej ze starannością, z jaką wymaga ochrony tajemnica przedsiębiorstwa oraz przestrzegać zasad poufnego dostępu przekazywania informacji;</w:t>
      </w:r>
    </w:p>
    <w:p w14:paraId="0ADAF242" w14:textId="77777777" w:rsidR="00EB7A35" w:rsidRPr="00066530" w:rsidRDefault="00EB7A35" w:rsidP="00556E4F">
      <w:pPr>
        <w:widowControl/>
        <w:numPr>
          <w:ilvl w:val="0"/>
          <w:numId w:val="19"/>
        </w:numPr>
        <w:autoSpaceDE w:val="0"/>
        <w:autoSpaceDN w:val="0"/>
        <w:adjustRightInd w:val="0"/>
        <w:spacing w:line="276" w:lineRule="auto"/>
        <w:ind w:left="567" w:hanging="283"/>
        <w:jc w:val="both"/>
        <w:rPr>
          <w:rFonts w:asciiTheme="minorHAnsi" w:eastAsia="Calibri" w:hAnsiTheme="minorHAnsi" w:cstheme="minorHAnsi"/>
        </w:rPr>
      </w:pPr>
      <w:r w:rsidRPr="00066530">
        <w:rPr>
          <w:rFonts w:asciiTheme="minorHAnsi" w:eastAsia="Calibri" w:hAnsiTheme="minorHAnsi" w:cstheme="minorHAnsi"/>
        </w:rPr>
        <w:t>wykorzystywać informacje poufne tylko w celach niezbędnych do realizacji umowy;</w:t>
      </w:r>
    </w:p>
    <w:p w14:paraId="0C8C90F7" w14:textId="77777777" w:rsidR="00EB7A35" w:rsidRPr="00066530" w:rsidRDefault="00EB7A35" w:rsidP="00556E4F">
      <w:pPr>
        <w:widowControl/>
        <w:numPr>
          <w:ilvl w:val="0"/>
          <w:numId w:val="19"/>
        </w:numPr>
        <w:autoSpaceDE w:val="0"/>
        <w:autoSpaceDN w:val="0"/>
        <w:adjustRightInd w:val="0"/>
        <w:spacing w:line="276" w:lineRule="auto"/>
        <w:ind w:left="567" w:hanging="283"/>
        <w:jc w:val="both"/>
        <w:rPr>
          <w:rFonts w:asciiTheme="minorHAnsi" w:eastAsia="Calibri" w:hAnsiTheme="minorHAnsi" w:cstheme="minorHAnsi"/>
        </w:rPr>
      </w:pPr>
      <w:r w:rsidRPr="00066530">
        <w:rPr>
          <w:rFonts w:asciiTheme="minorHAnsi" w:eastAsia="Calibri" w:hAnsiTheme="minorHAnsi" w:cstheme="minorHAnsi"/>
        </w:rPr>
        <w:t>nie kopiować i nie powielać w inny sposób informacji poufnych, z wyjątkiem celów określonych w pkt d);</w:t>
      </w:r>
    </w:p>
    <w:p w14:paraId="07A2160C" w14:textId="77777777" w:rsidR="00EB7A35" w:rsidRPr="00066530" w:rsidRDefault="00EB7A35" w:rsidP="00556E4F">
      <w:pPr>
        <w:widowControl/>
        <w:numPr>
          <w:ilvl w:val="0"/>
          <w:numId w:val="19"/>
        </w:numPr>
        <w:autoSpaceDE w:val="0"/>
        <w:autoSpaceDN w:val="0"/>
        <w:adjustRightInd w:val="0"/>
        <w:spacing w:line="276" w:lineRule="auto"/>
        <w:ind w:left="567" w:hanging="283"/>
        <w:jc w:val="both"/>
        <w:rPr>
          <w:rFonts w:asciiTheme="minorHAnsi" w:eastAsia="Calibri" w:hAnsiTheme="minorHAnsi" w:cstheme="minorHAnsi"/>
        </w:rPr>
      </w:pPr>
      <w:r w:rsidRPr="00066530">
        <w:rPr>
          <w:rFonts w:asciiTheme="minorHAnsi" w:eastAsia="Calibri" w:hAnsiTheme="minorHAnsi" w:cstheme="minorHAnsi"/>
        </w:rPr>
        <w:t>ujawniać informacje poufne wyłącznie osobom zaangażowanym w realizację umowy i tylko w takim zakresie, w jakim potrzebne jest to do jej wykonania, po nawiązaniu z nim stosunku pracy lub umowy cywilnoprawnej, przeszkoleniu z zakresu organizacji ochrony tajemnicy;</w:t>
      </w:r>
    </w:p>
    <w:p w14:paraId="70347451" w14:textId="77777777" w:rsidR="00EB7A35" w:rsidRPr="00066530" w:rsidRDefault="00EB7A35" w:rsidP="00556E4F">
      <w:pPr>
        <w:widowControl/>
        <w:numPr>
          <w:ilvl w:val="0"/>
          <w:numId w:val="19"/>
        </w:numPr>
        <w:autoSpaceDE w:val="0"/>
        <w:autoSpaceDN w:val="0"/>
        <w:adjustRightInd w:val="0"/>
        <w:spacing w:line="276" w:lineRule="auto"/>
        <w:ind w:left="567" w:hanging="283"/>
        <w:jc w:val="both"/>
        <w:rPr>
          <w:rFonts w:asciiTheme="minorHAnsi" w:eastAsia="Calibri" w:hAnsiTheme="minorHAnsi" w:cstheme="minorHAnsi"/>
        </w:rPr>
      </w:pPr>
      <w:r w:rsidRPr="00066530">
        <w:rPr>
          <w:rFonts w:asciiTheme="minorHAnsi" w:eastAsia="Calibri" w:hAnsiTheme="minorHAnsi" w:cstheme="minorHAnsi"/>
        </w:rPr>
        <w:t>bezzwłocznie powiadomić Zamawiającego o zaistnieniu takich okoliczności, jak w szczególności prowadzenia postępowania sądowego lub administracyjnego, z którego wynika obowiązek prawny ujawnienia informacji poufnych;</w:t>
      </w:r>
    </w:p>
    <w:p w14:paraId="275F3CD7" w14:textId="77777777" w:rsidR="00EB7A35" w:rsidRPr="00066530" w:rsidRDefault="00EB7A35" w:rsidP="00556E4F">
      <w:pPr>
        <w:widowControl/>
        <w:numPr>
          <w:ilvl w:val="0"/>
          <w:numId w:val="19"/>
        </w:numPr>
        <w:autoSpaceDE w:val="0"/>
        <w:autoSpaceDN w:val="0"/>
        <w:adjustRightInd w:val="0"/>
        <w:spacing w:line="276" w:lineRule="auto"/>
        <w:ind w:left="567" w:hanging="283"/>
        <w:jc w:val="both"/>
        <w:rPr>
          <w:rFonts w:asciiTheme="minorHAnsi" w:eastAsia="Calibri" w:hAnsiTheme="minorHAnsi" w:cstheme="minorHAnsi"/>
        </w:rPr>
      </w:pPr>
      <w:r w:rsidRPr="00066530">
        <w:rPr>
          <w:rFonts w:asciiTheme="minorHAnsi" w:eastAsia="Calibri" w:hAnsiTheme="minorHAnsi" w:cstheme="minorHAnsi"/>
        </w:rPr>
        <w:t>bezzwłocznie poinformować Zamawiającego o fakcie utraty, ujawnienia lub powielenia informacji poufnej, zarówno w sposób autoryzowany, jak i bez autoryzacji lub niedotrzymania poufności.</w:t>
      </w:r>
    </w:p>
    <w:p w14:paraId="0BADCFDD" w14:textId="77777777" w:rsidR="00EB7A35" w:rsidRPr="00066530" w:rsidRDefault="00EB7A35" w:rsidP="00556E4F">
      <w:pPr>
        <w:widowControl/>
        <w:numPr>
          <w:ilvl w:val="0"/>
          <w:numId w:val="21"/>
        </w:numPr>
        <w:autoSpaceDE w:val="0"/>
        <w:autoSpaceDN w:val="0"/>
        <w:adjustRightInd w:val="0"/>
        <w:spacing w:line="276" w:lineRule="auto"/>
        <w:ind w:left="284" w:hanging="284"/>
        <w:jc w:val="both"/>
        <w:rPr>
          <w:rFonts w:asciiTheme="minorHAnsi" w:eastAsia="Calibri" w:hAnsiTheme="minorHAnsi" w:cstheme="minorHAnsi"/>
        </w:rPr>
      </w:pPr>
      <w:r w:rsidRPr="00066530">
        <w:rPr>
          <w:rFonts w:asciiTheme="minorHAnsi" w:eastAsia="Calibri" w:hAnsiTheme="minorHAnsi" w:cstheme="minorHAnsi"/>
        </w:rPr>
        <w:lastRenderedPageBreak/>
        <w:t>W przypadku ujawnienia informacji poufnych, przez Wykonawcę lub osoby, którymi Wykonawca posługiwał się przy wykonaniu umowy, Wykonawca oświadcza, że ponosi pełną odpowiedzialność za wszelkie szkody wynikające z nieuprawnionego udostępnienia informacji.</w:t>
      </w:r>
    </w:p>
    <w:p w14:paraId="260BF6E7" w14:textId="77777777" w:rsidR="00EB7A35" w:rsidRPr="00066530" w:rsidRDefault="00EB7A35" w:rsidP="00556E4F">
      <w:pPr>
        <w:widowControl/>
        <w:numPr>
          <w:ilvl w:val="0"/>
          <w:numId w:val="21"/>
        </w:numPr>
        <w:autoSpaceDE w:val="0"/>
        <w:autoSpaceDN w:val="0"/>
        <w:adjustRightInd w:val="0"/>
        <w:spacing w:line="276" w:lineRule="auto"/>
        <w:ind w:left="284" w:hanging="284"/>
        <w:jc w:val="both"/>
        <w:rPr>
          <w:rFonts w:asciiTheme="minorHAnsi" w:eastAsia="Calibri" w:hAnsiTheme="minorHAnsi" w:cstheme="minorHAnsi"/>
        </w:rPr>
      </w:pPr>
      <w:r w:rsidRPr="00066530">
        <w:rPr>
          <w:rFonts w:asciiTheme="minorHAnsi" w:eastAsia="Calibri" w:hAnsiTheme="minorHAnsi" w:cstheme="minorHAnsi"/>
        </w:rPr>
        <w:t>Obowiązek zachowania poufności nie dotyczy informacji, które:</w:t>
      </w:r>
    </w:p>
    <w:p w14:paraId="340BB670" w14:textId="77777777" w:rsidR="00EB7A35" w:rsidRPr="00066530" w:rsidRDefault="00EB7A35" w:rsidP="00556E4F">
      <w:pPr>
        <w:widowControl/>
        <w:numPr>
          <w:ilvl w:val="0"/>
          <w:numId w:val="20"/>
        </w:numPr>
        <w:autoSpaceDE w:val="0"/>
        <w:autoSpaceDN w:val="0"/>
        <w:adjustRightInd w:val="0"/>
        <w:spacing w:line="276" w:lineRule="auto"/>
        <w:ind w:left="567" w:hanging="283"/>
        <w:jc w:val="both"/>
        <w:rPr>
          <w:rFonts w:asciiTheme="minorHAnsi" w:eastAsia="Calibri" w:hAnsiTheme="minorHAnsi" w:cstheme="minorHAnsi"/>
        </w:rPr>
      </w:pPr>
      <w:r w:rsidRPr="00066530">
        <w:rPr>
          <w:rFonts w:asciiTheme="minorHAnsi" w:eastAsia="Calibri" w:hAnsiTheme="minorHAnsi" w:cstheme="minorHAnsi"/>
        </w:rPr>
        <w:t>były znane Wykonawcy przed ich udostępnieniem przez Zamawiającego, na co istnieje pisemne potwierdzenie;</w:t>
      </w:r>
    </w:p>
    <w:p w14:paraId="4062BB35" w14:textId="77777777" w:rsidR="00EB7A35" w:rsidRPr="00066530" w:rsidRDefault="00EB7A35" w:rsidP="00556E4F">
      <w:pPr>
        <w:widowControl/>
        <w:numPr>
          <w:ilvl w:val="0"/>
          <w:numId w:val="20"/>
        </w:numPr>
        <w:autoSpaceDE w:val="0"/>
        <w:autoSpaceDN w:val="0"/>
        <w:adjustRightInd w:val="0"/>
        <w:spacing w:line="276" w:lineRule="auto"/>
        <w:ind w:left="567" w:hanging="283"/>
        <w:jc w:val="both"/>
        <w:rPr>
          <w:rFonts w:asciiTheme="minorHAnsi" w:eastAsia="Calibri" w:hAnsiTheme="minorHAnsi" w:cstheme="minorHAnsi"/>
        </w:rPr>
      </w:pPr>
      <w:r w:rsidRPr="00066530">
        <w:rPr>
          <w:rFonts w:asciiTheme="minorHAnsi" w:eastAsia="Calibri" w:hAnsiTheme="minorHAnsi" w:cstheme="minorHAnsi"/>
        </w:rPr>
        <w:t>zostały upowszechnione, jednakże nie nastąpiło to wskutek zaniedbania czy też świadomego działania Wykonawcy;</w:t>
      </w:r>
    </w:p>
    <w:p w14:paraId="26B4B5E6" w14:textId="77777777" w:rsidR="00EB7A35" w:rsidRPr="00066530" w:rsidRDefault="00EB7A35" w:rsidP="00556E4F">
      <w:pPr>
        <w:widowControl/>
        <w:numPr>
          <w:ilvl w:val="0"/>
          <w:numId w:val="20"/>
        </w:numPr>
        <w:autoSpaceDE w:val="0"/>
        <w:autoSpaceDN w:val="0"/>
        <w:adjustRightInd w:val="0"/>
        <w:spacing w:line="276" w:lineRule="auto"/>
        <w:ind w:left="567" w:hanging="283"/>
        <w:jc w:val="both"/>
        <w:rPr>
          <w:rFonts w:asciiTheme="minorHAnsi" w:eastAsia="Calibri" w:hAnsiTheme="minorHAnsi" w:cstheme="minorHAnsi"/>
        </w:rPr>
      </w:pPr>
      <w:r w:rsidRPr="00066530">
        <w:rPr>
          <w:rFonts w:asciiTheme="minorHAnsi" w:eastAsia="Calibri" w:hAnsiTheme="minorHAnsi" w:cstheme="minorHAnsi"/>
        </w:rPr>
        <w:t>zostały ujawnione przez osobę trzecią, bez zaniedbania w zakresie ochrony informacji poufnych przez Wykonawcę;</w:t>
      </w:r>
    </w:p>
    <w:p w14:paraId="5C2EC30D" w14:textId="398F23E8" w:rsidR="00374940" w:rsidRPr="00066530" w:rsidRDefault="00EB7A35" w:rsidP="00556E4F">
      <w:pPr>
        <w:widowControl/>
        <w:numPr>
          <w:ilvl w:val="0"/>
          <w:numId w:val="20"/>
        </w:numPr>
        <w:autoSpaceDE w:val="0"/>
        <w:autoSpaceDN w:val="0"/>
        <w:adjustRightInd w:val="0"/>
        <w:spacing w:line="276" w:lineRule="auto"/>
        <w:ind w:left="567" w:hanging="283"/>
        <w:jc w:val="both"/>
        <w:rPr>
          <w:rFonts w:asciiTheme="minorHAnsi" w:eastAsia="Calibri" w:hAnsiTheme="minorHAnsi" w:cstheme="minorHAnsi"/>
        </w:rPr>
      </w:pPr>
      <w:r w:rsidRPr="00066530">
        <w:rPr>
          <w:rFonts w:asciiTheme="minorHAnsi" w:eastAsia="Calibri" w:hAnsiTheme="minorHAnsi" w:cstheme="minorHAnsi"/>
        </w:rPr>
        <w:t>muszą być ujawnione z mocy prawa.</w:t>
      </w:r>
    </w:p>
    <w:p w14:paraId="0EF1190D" w14:textId="77777777" w:rsidR="003B5861" w:rsidRPr="00066530" w:rsidRDefault="003B5861" w:rsidP="00556E4F">
      <w:pPr>
        <w:widowControl/>
        <w:autoSpaceDE w:val="0"/>
        <w:autoSpaceDN w:val="0"/>
        <w:adjustRightInd w:val="0"/>
        <w:spacing w:line="276" w:lineRule="auto"/>
        <w:jc w:val="both"/>
        <w:rPr>
          <w:rFonts w:asciiTheme="minorHAnsi" w:eastAsia="Calibri" w:hAnsiTheme="minorHAnsi" w:cstheme="minorHAnsi"/>
        </w:rPr>
      </w:pPr>
    </w:p>
    <w:p w14:paraId="28F09E83" w14:textId="749D74C6" w:rsidR="003B5861" w:rsidRPr="00066530" w:rsidRDefault="003B5861" w:rsidP="00556E4F">
      <w:pPr>
        <w:spacing w:line="276" w:lineRule="auto"/>
        <w:jc w:val="center"/>
        <w:rPr>
          <w:rFonts w:asciiTheme="minorHAnsi" w:hAnsiTheme="minorHAnsi" w:cstheme="minorHAnsi"/>
          <w:b/>
        </w:rPr>
      </w:pPr>
      <w:r w:rsidRPr="00066530">
        <w:rPr>
          <w:rFonts w:asciiTheme="minorHAnsi" w:hAnsiTheme="minorHAnsi" w:cstheme="minorHAnsi"/>
          <w:b/>
        </w:rPr>
        <w:t>§ 9.</w:t>
      </w:r>
    </w:p>
    <w:p w14:paraId="2889C3AC" w14:textId="1BD54B4A" w:rsidR="003B5861" w:rsidRPr="00066530" w:rsidRDefault="003B5861" w:rsidP="00556E4F">
      <w:pPr>
        <w:spacing w:line="276" w:lineRule="auto"/>
        <w:jc w:val="center"/>
        <w:rPr>
          <w:rFonts w:asciiTheme="minorHAnsi" w:hAnsiTheme="minorHAnsi" w:cstheme="minorHAnsi"/>
        </w:rPr>
      </w:pPr>
      <w:r w:rsidRPr="00066530">
        <w:rPr>
          <w:rFonts w:asciiTheme="minorHAnsi" w:hAnsiTheme="minorHAnsi" w:cstheme="minorHAnsi"/>
          <w:b/>
        </w:rPr>
        <w:t xml:space="preserve">Odstąpienie </w:t>
      </w:r>
      <w:r w:rsidR="00E0632D" w:rsidRPr="00066530">
        <w:rPr>
          <w:rFonts w:asciiTheme="minorHAnsi" w:hAnsiTheme="minorHAnsi" w:cstheme="minorHAnsi"/>
          <w:b/>
        </w:rPr>
        <w:t>od Umowy</w:t>
      </w:r>
    </w:p>
    <w:p w14:paraId="31FDC28F" w14:textId="77777777" w:rsidR="003B5861" w:rsidRPr="00066530" w:rsidRDefault="003B5861" w:rsidP="00556E4F">
      <w:pPr>
        <w:widowControl/>
        <w:numPr>
          <w:ilvl w:val="0"/>
          <w:numId w:val="22"/>
        </w:numPr>
        <w:autoSpaceDE w:val="0"/>
        <w:autoSpaceDN w:val="0"/>
        <w:adjustRightInd w:val="0"/>
        <w:spacing w:line="276" w:lineRule="auto"/>
        <w:ind w:left="284" w:hanging="284"/>
        <w:jc w:val="both"/>
        <w:rPr>
          <w:rFonts w:asciiTheme="minorHAnsi" w:hAnsiTheme="minorHAnsi" w:cstheme="minorHAnsi"/>
        </w:rPr>
      </w:pPr>
      <w:r w:rsidRPr="00066530">
        <w:rPr>
          <w:rFonts w:asciiTheme="minorHAnsi" w:hAnsiTheme="minorHAnsi" w:cstheme="minorHAnsi"/>
        </w:rPr>
        <w:t>Zamawiającemu, oprócz przypadków wymienionych w ustawie z dnia 23 kwietnia 1964 r. Kodeks Cywilny, przysługuje prawo do odstąpienia od Umowy w całości lub w części bez wyznaczania Wykonawcy dodatkowego terminu w sytuacji:</w:t>
      </w:r>
    </w:p>
    <w:p w14:paraId="35B6DDC1" w14:textId="77777777" w:rsidR="00BD4323" w:rsidRPr="00066530" w:rsidRDefault="00F52548" w:rsidP="00556E4F">
      <w:pPr>
        <w:widowControl/>
        <w:numPr>
          <w:ilvl w:val="0"/>
          <w:numId w:val="23"/>
        </w:numPr>
        <w:autoSpaceDE w:val="0"/>
        <w:autoSpaceDN w:val="0"/>
        <w:adjustRightInd w:val="0"/>
        <w:spacing w:line="276" w:lineRule="auto"/>
        <w:ind w:left="567" w:hanging="283"/>
        <w:jc w:val="both"/>
        <w:rPr>
          <w:rFonts w:asciiTheme="minorHAnsi" w:hAnsiTheme="minorHAnsi" w:cstheme="minorHAnsi"/>
        </w:rPr>
      </w:pPr>
      <w:r w:rsidRPr="00066530">
        <w:rPr>
          <w:rFonts w:asciiTheme="minorHAnsi" w:hAnsiTheme="minorHAnsi" w:cstheme="minorHAnsi"/>
        </w:rPr>
        <w:t xml:space="preserve">pomimo uprzedniego 2-krotnego złożenia pisemnych zastrzeżeń przez Zamawiającego – Wykonawca nie wykonuje </w:t>
      </w:r>
      <w:r w:rsidR="001D389C" w:rsidRPr="00066530">
        <w:rPr>
          <w:rFonts w:asciiTheme="minorHAnsi" w:hAnsiTheme="minorHAnsi" w:cstheme="minorHAnsi"/>
        </w:rPr>
        <w:t xml:space="preserve">lub nienależycie wykonuje </w:t>
      </w:r>
      <w:r w:rsidRPr="00066530">
        <w:rPr>
          <w:rFonts w:asciiTheme="minorHAnsi" w:hAnsiTheme="minorHAnsi" w:cstheme="minorHAnsi"/>
        </w:rPr>
        <w:t>przedmiot umowy</w:t>
      </w:r>
      <w:r w:rsidR="001D389C" w:rsidRPr="00066530">
        <w:rPr>
          <w:rFonts w:asciiTheme="minorHAnsi" w:hAnsiTheme="minorHAnsi" w:cstheme="minorHAnsi"/>
        </w:rPr>
        <w:t>,</w:t>
      </w:r>
      <w:r w:rsidRPr="00066530">
        <w:rPr>
          <w:rFonts w:asciiTheme="minorHAnsi" w:hAnsiTheme="minorHAnsi" w:cstheme="minorHAnsi"/>
        </w:rPr>
        <w:t xml:space="preserve"> zgodnie z warunkami umowy lub zaniedbuje zobowiązania umowne, co potwierdza na piśmie upoważniony przedstawiciel Zamawiającego;</w:t>
      </w:r>
    </w:p>
    <w:p w14:paraId="663DE57C" w14:textId="77777777" w:rsidR="00BD4323" w:rsidRPr="00066530" w:rsidRDefault="00BD4323" w:rsidP="00556E4F">
      <w:pPr>
        <w:widowControl/>
        <w:numPr>
          <w:ilvl w:val="0"/>
          <w:numId w:val="23"/>
        </w:numPr>
        <w:autoSpaceDE w:val="0"/>
        <w:autoSpaceDN w:val="0"/>
        <w:adjustRightInd w:val="0"/>
        <w:spacing w:line="276" w:lineRule="auto"/>
        <w:ind w:left="567" w:hanging="283"/>
        <w:jc w:val="both"/>
        <w:rPr>
          <w:rFonts w:asciiTheme="minorHAnsi" w:hAnsiTheme="minorHAnsi" w:cstheme="minorHAnsi"/>
        </w:rPr>
      </w:pPr>
      <w:r w:rsidRPr="00066530">
        <w:rPr>
          <w:rFonts w:asciiTheme="minorHAnsi" w:hAnsiTheme="minorHAnsi" w:cstheme="minorHAnsi"/>
        </w:rPr>
        <w:t>Wykonawca realizuje przedmiot umowy niezgodnie z celami i zasadami określonymi w opisie przedmiotu zamówienia i postanowieniami niniejszej Umowy;</w:t>
      </w:r>
    </w:p>
    <w:p w14:paraId="05D3A373" w14:textId="77777777" w:rsidR="004C21CC" w:rsidRPr="00066530" w:rsidRDefault="00BD4323" w:rsidP="00556E4F">
      <w:pPr>
        <w:widowControl/>
        <w:numPr>
          <w:ilvl w:val="0"/>
          <w:numId w:val="23"/>
        </w:numPr>
        <w:autoSpaceDE w:val="0"/>
        <w:autoSpaceDN w:val="0"/>
        <w:adjustRightInd w:val="0"/>
        <w:spacing w:line="276" w:lineRule="auto"/>
        <w:ind w:left="567" w:hanging="283"/>
        <w:jc w:val="both"/>
        <w:rPr>
          <w:rFonts w:asciiTheme="minorHAnsi" w:hAnsiTheme="minorHAnsi" w:cstheme="minorHAnsi"/>
        </w:rPr>
      </w:pPr>
      <w:r w:rsidRPr="00066530">
        <w:rPr>
          <w:rFonts w:asciiTheme="minorHAnsi" w:hAnsiTheme="minorHAnsi" w:cstheme="minorHAnsi"/>
        </w:rPr>
        <w:t xml:space="preserve">Wykonawca opóźnia się z przystąpieniem do realizacji umowy o okres co najmniej </w:t>
      </w:r>
      <w:r w:rsidR="004C21CC" w:rsidRPr="00066530">
        <w:rPr>
          <w:rFonts w:asciiTheme="minorHAnsi" w:hAnsiTheme="minorHAnsi" w:cstheme="minorHAnsi"/>
        </w:rPr>
        <w:t>7</w:t>
      </w:r>
      <w:r w:rsidRPr="00066530">
        <w:rPr>
          <w:rFonts w:asciiTheme="minorHAnsi" w:hAnsiTheme="minorHAnsi" w:cstheme="minorHAnsi"/>
        </w:rPr>
        <w:t xml:space="preserve"> dni;</w:t>
      </w:r>
    </w:p>
    <w:p w14:paraId="0B875241" w14:textId="77777777" w:rsidR="004C21CC" w:rsidRPr="00066530" w:rsidRDefault="003B5861" w:rsidP="00556E4F">
      <w:pPr>
        <w:widowControl/>
        <w:numPr>
          <w:ilvl w:val="0"/>
          <w:numId w:val="23"/>
        </w:numPr>
        <w:autoSpaceDE w:val="0"/>
        <w:autoSpaceDN w:val="0"/>
        <w:adjustRightInd w:val="0"/>
        <w:spacing w:line="276" w:lineRule="auto"/>
        <w:ind w:left="567" w:hanging="283"/>
        <w:jc w:val="both"/>
        <w:rPr>
          <w:rFonts w:asciiTheme="minorHAnsi" w:hAnsiTheme="minorHAnsi" w:cstheme="minorHAnsi"/>
        </w:rPr>
      </w:pPr>
      <w:r w:rsidRPr="00066530">
        <w:rPr>
          <w:rFonts w:asciiTheme="minorHAnsi" w:hAnsiTheme="minorHAnsi" w:cstheme="minorHAnsi"/>
        </w:rPr>
        <w:t xml:space="preserve">zaistnienia istotnej zmiany okoliczności powodującej, że wykonanie Umowy nie leży w interesie publicznym, czego nie można było przewidzieć w chwili zawarcia Umowy; </w:t>
      </w:r>
    </w:p>
    <w:p w14:paraId="02DB3165" w14:textId="77777777" w:rsidR="004C21CC" w:rsidRPr="00066530" w:rsidRDefault="003B5861" w:rsidP="00556E4F">
      <w:pPr>
        <w:widowControl/>
        <w:numPr>
          <w:ilvl w:val="0"/>
          <w:numId w:val="23"/>
        </w:numPr>
        <w:autoSpaceDE w:val="0"/>
        <w:autoSpaceDN w:val="0"/>
        <w:adjustRightInd w:val="0"/>
        <w:spacing w:line="276" w:lineRule="auto"/>
        <w:ind w:left="567" w:hanging="283"/>
        <w:jc w:val="both"/>
        <w:rPr>
          <w:rFonts w:asciiTheme="minorHAnsi" w:hAnsiTheme="minorHAnsi" w:cstheme="minorHAnsi"/>
        </w:rPr>
      </w:pPr>
      <w:r w:rsidRPr="00066530">
        <w:rPr>
          <w:rFonts w:asciiTheme="minorHAnsi" w:hAnsiTheme="minorHAnsi" w:cstheme="minorHAnsi"/>
        </w:rPr>
        <w:t>utraty przez Zamawiającego źródła finansowania Umowy w całości lub części, a także w przypadku przesunięcia źródeł finansowania niniejszej umowy;</w:t>
      </w:r>
    </w:p>
    <w:p w14:paraId="263C06E8" w14:textId="1345D7B1" w:rsidR="004C21CC" w:rsidRPr="00066530" w:rsidRDefault="003B5861" w:rsidP="00556E4F">
      <w:pPr>
        <w:widowControl/>
        <w:numPr>
          <w:ilvl w:val="0"/>
          <w:numId w:val="23"/>
        </w:numPr>
        <w:autoSpaceDE w:val="0"/>
        <w:autoSpaceDN w:val="0"/>
        <w:adjustRightInd w:val="0"/>
        <w:spacing w:line="276" w:lineRule="auto"/>
        <w:ind w:left="567" w:hanging="283"/>
        <w:jc w:val="both"/>
        <w:rPr>
          <w:rFonts w:asciiTheme="minorHAnsi" w:hAnsiTheme="minorHAnsi" w:cstheme="minorHAnsi"/>
        </w:rPr>
      </w:pPr>
      <w:r w:rsidRPr="00066530">
        <w:rPr>
          <w:rFonts w:asciiTheme="minorHAnsi" w:hAnsiTheme="minorHAnsi" w:cstheme="minorHAnsi"/>
        </w:rPr>
        <w:t xml:space="preserve">niedostarczenia przez Wykonawcę </w:t>
      </w:r>
      <w:r w:rsidR="005F2818" w:rsidRPr="00066530">
        <w:rPr>
          <w:rFonts w:asciiTheme="minorHAnsi" w:hAnsiTheme="minorHAnsi" w:cstheme="minorHAnsi"/>
        </w:rPr>
        <w:t>p</w:t>
      </w:r>
      <w:r w:rsidRPr="00066530">
        <w:rPr>
          <w:rFonts w:asciiTheme="minorHAnsi" w:hAnsiTheme="minorHAnsi" w:cstheme="minorHAnsi"/>
        </w:rPr>
        <w:t xml:space="preserve">rzedmiotu </w:t>
      </w:r>
      <w:r w:rsidR="005F2818" w:rsidRPr="00066530">
        <w:rPr>
          <w:rFonts w:asciiTheme="minorHAnsi" w:hAnsiTheme="minorHAnsi" w:cstheme="minorHAnsi"/>
        </w:rPr>
        <w:t>u</w:t>
      </w:r>
      <w:r w:rsidRPr="00066530">
        <w:rPr>
          <w:rFonts w:asciiTheme="minorHAnsi" w:hAnsiTheme="minorHAnsi" w:cstheme="minorHAnsi"/>
        </w:rPr>
        <w:t xml:space="preserve">mowy lub dostarczenia </w:t>
      </w:r>
      <w:r w:rsidR="005F2818" w:rsidRPr="00066530">
        <w:rPr>
          <w:rFonts w:asciiTheme="minorHAnsi" w:hAnsiTheme="minorHAnsi" w:cstheme="minorHAnsi"/>
        </w:rPr>
        <w:t>p</w:t>
      </w:r>
      <w:r w:rsidRPr="00066530">
        <w:rPr>
          <w:rFonts w:asciiTheme="minorHAnsi" w:hAnsiTheme="minorHAnsi" w:cstheme="minorHAnsi"/>
        </w:rPr>
        <w:t xml:space="preserve">rzedmiotu </w:t>
      </w:r>
      <w:r w:rsidR="005F2818" w:rsidRPr="00066530">
        <w:rPr>
          <w:rFonts w:asciiTheme="minorHAnsi" w:hAnsiTheme="minorHAnsi" w:cstheme="minorHAnsi"/>
        </w:rPr>
        <w:t>u</w:t>
      </w:r>
      <w:r w:rsidRPr="00066530">
        <w:rPr>
          <w:rFonts w:asciiTheme="minorHAnsi" w:hAnsiTheme="minorHAnsi" w:cstheme="minorHAnsi"/>
        </w:rPr>
        <w:t>mowy w sposób uniemożliwiający podpisanie protokołu zdawczo-odbiorczego bez zastrzeżeń;</w:t>
      </w:r>
    </w:p>
    <w:p w14:paraId="50629BB6" w14:textId="5D3D3650" w:rsidR="00F52548" w:rsidRPr="00066530" w:rsidRDefault="003B5861" w:rsidP="00556E4F">
      <w:pPr>
        <w:widowControl/>
        <w:numPr>
          <w:ilvl w:val="0"/>
          <w:numId w:val="23"/>
        </w:numPr>
        <w:autoSpaceDE w:val="0"/>
        <w:autoSpaceDN w:val="0"/>
        <w:adjustRightInd w:val="0"/>
        <w:spacing w:line="276" w:lineRule="auto"/>
        <w:ind w:left="567" w:hanging="283"/>
        <w:jc w:val="both"/>
        <w:rPr>
          <w:rFonts w:asciiTheme="minorHAnsi" w:hAnsiTheme="minorHAnsi" w:cstheme="minorHAnsi"/>
        </w:rPr>
      </w:pPr>
      <w:r w:rsidRPr="00066530">
        <w:rPr>
          <w:rFonts w:asciiTheme="minorHAnsi" w:hAnsiTheme="minorHAnsi" w:cstheme="minorHAnsi"/>
        </w:rPr>
        <w:t>dopuszczenia się przez Wykonawcę przy wykonywaniu Umowy przestępstwa lub wykroczenia na szkodę Zamawiającego lub gdy Wykonawca w sposób rażący nie wykonuje lub nienależycie wykonuje postanowienia Umowy</w:t>
      </w:r>
      <w:r w:rsidR="004C21CC" w:rsidRPr="00066530">
        <w:rPr>
          <w:rFonts w:asciiTheme="minorHAnsi" w:hAnsiTheme="minorHAnsi" w:cstheme="minorHAnsi"/>
        </w:rPr>
        <w:t>.</w:t>
      </w:r>
    </w:p>
    <w:p w14:paraId="27692C48" w14:textId="79705B11" w:rsidR="003B5861" w:rsidRPr="00066530" w:rsidRDefault="003B5861" w:rsidP="00556E4F">
      <w:pPr>
        <w:widowControl/>
        <w:numPr>
          <w:ilvl w:val="0"/>
          <w:numId w:val="22"/>
        </w:numPr>
        <w:autoSpaceDE w:val="0"/>
        <w:autoSpaceDN w:val="0"/>
        <w:adjustRightInd w:val="0"/>
        <w:spacing w:line="276" w:lineRule="auto"/>
        <w:ind w:left="284" w:hanging="284"/>
        <w:jc w:val="both"/>
        <w:rPr>
          <w:rFonts w:asciiTheme="minorHAnsi" w:hAnsiTheme="minorHAnsi" w:cstheme="minorHAnsi"/>
        </w:rPr>
      </w:pPr>
      <w:r w:rsidRPr="00066530">
        <w:rPr>
          <w:rFonts w:asciiTheme="minorHAnsi" w:hAnsiTheme="minorHAnsi" w:cstheme="minorHAnsi"/>
        </w:rPr>
        <w:t>Odstąpienie od Umowy powinno nastąpić w formie pisemnej pod rygorem nieważności takiego oświadczenia.</w:t>
      </w:r>
      <w:r w:rsidR="00AC3446" w:rsidRPr="00066530">
        <w:rPr>
          <w:rFonts w:asciiTheme="minorHAnsi" w:hAnsiTheme="minorHAnsi" w:cstheme="minorHAnsi"/>
        </w:rPr>
        <w:t xml:space="preserve"> </w:t>
      </w:r>
    </w:p>
    <w:p w14:paraId="08D47C8F" w14:textId="45BBBCAD" w:rsidR="003B5861" w:rsidRPr="00066530" w:rsidRDefault="003B5861" w:rsidP="00556E4F">
      <w:pPr>
        <w:widowControl/>
        <w:numPr>
          <w:ilvl w:val="0"/>
          <w:numId w:val="22"/>
        </w:numPr>
        <w:autoSpaceDE w:val="0"/>
        <w:autoSpaceDN w:val="0"/>
        <w:adjustRightInd w:val="0"/>
        <w:spacing w:line="276" w:lineRule="auto"/>
        <w:ind w:left="284" w:hanging="284"/>
        <w:jc w:val="both"/>
        <w:rPr>
          <w:rFonts w:asciiTheme="minorHAnsi" w:hAnsiTheme="minorHAnsi" w:cstheme="minorHAnsi"/>
        </w:rPr>
      </w:pPr>
      <w:r w:rsidRPr="00066530">
        <w:rPr>
          <w:rFonts w:asciiTheme="minorHAnsi" w:hAnsiTheme="minorHAnsi" w:cstheme="minorHAnsi"/>
        </w:rPr>
        <w:t>Z prawa odstąpienia Zamawiający może skorzystać w terminie 30 dni od dnia powzięcia wiadomości o okolicznościach, o których mowa w ust. 1 powyżej.</w:t>
      </w:r>
      <w:r w:rsidR="005F2818" w:rsidRPr="00066530">
        <w:rPr>
          <w:rFonts w:asciiTheme="minorHAnsi" w:hAnsiTheme="minorHAnsi" w:cstheme="minorHAnsi"/>
        </w:rPr>
        <w:t xml:space="preserve"> </w:t>
      </w:r>
    </w:p>
    <w:p w14:paraId="1CF852B0" w14:textId="0B26855B" w:rsidR="00302A8A" w:rsidRPr="00066530" w:rsidRDefault="00302A8A" w:rsidP="00556E4F">
      <w:pPr>
        <w:widowControl/>
        <w:numPr>
          <w:ilvl w:val="0"/>
          <w:numId w:val="22"/>
        </w:numPr>
        <w:autoSpaceDE w:val="0"/>
        <w:autoSpaceDN w:val="0"/>
        <w:adjustRightInd w:val="0"/>
        <w:spacing w:line="276" w:lineRule="auto"/>
        <w:ind w:left="284" w:hanging="284"/>
        <w:jc w:val="both"/>
        <w:rPr>
          <w:rFonts w:asciiTheme="minorHAnsi" w:hAnsiTheme="minorHAnsi" w:cstheme="minorHAnsi"/>
        </w:rPr>
      </w:pPr>
      <w:r w:rsidRPr="00066530">
        <w:rPr>
          <w:rFonts w:asciiTheme="minorHAnsi" w:hAnsiTheme="minorHAnsi" w:cstheme="minorHAnsi"/>
        </w:rPr>
        <w:t>Zamawiający zastrzega sobie prawo odstąpienia od umowy ze skutkiem natychmiastowym w każdym czasie bez prawa Wykonawcy do żądania odszkodowania w przypadku dopuszczenia się przez Wykonawcę przy wykonywaniu umowy przestępstwa lub gdy Wykonawca w sposób rażący nie wykonuje lub nienależycie wykonuje postanowienia umowy.</w:t>
      </w:r>
    </w:p>
    <w:p w14:paraId="20951283" w14:textId="1F0D6114" w:rsidR="00665692" w:rsidRPr="00066530" w:rsidRDefault="00665692" w:rsidP="00556E4F">
      <w:pPr>
        <w:pStyle w:val="Akapitzlist"/>
        <w:numPr>
          <w:ilvl w:val="0"/>
          <w:numId w:val="22"/>
        </w:numPr>
        <w:tabs>
          <w:tab w:val="left" w:pos="0"/>
          <w:tab w:val="left" w:pos="8505"/>
        </w:tabs>
        <w:spacing w:line="276" w:lineRule="auto"/>
        <w:ind w:left="284" w:right="90" w:hanging="284"/>
        <w:rPr>
          <w:rFonts w:asciiTheme="minorHAnsi" w:hAnsiTheme="minorHAnsi" w:cstheme="minorHAnsi"/>
        </w:rPr>
      </w:pPr>
      <w:r w:rsidRPr="00066530">
        <w:rPr>
          <w:rFonts w:asciiTheme="minorHAnsi" w:hAnsiTheme="minorHAnsi" w:cstheme="minorHAnsi"/>
        </w:rPr>
        <w:t>Umowa może zostać rozwiązana w każdym czasie, na mocy zgodnego porozumienia Stron, w</w:t>
      </w:r>
      <w:r w:rsidR="00F075BE" w:rsidRPr="00066530">
        <w:rPr>
          <w:rFonts w:asciiTheme="minorHAnsi" w:hAnsiTheme="minorHAnsi" w:cstheme="minorHAnsi"/>
        </w:rPr>
        <w:t xml:space="preserve"> </w:t>
      </w:r>
      <w:r w:rsidRPr="00066530">
        <w:rPr>
          <w:rFonts w:asciiTheme="minorHAnsi" w:hAnsiTheme="minorHAnsi" w:cstheme="minorHAnsi"/>
        </w:rPr>
        <w:t>formie pisemnej pod rygorem nieważności.</w:t>
      </w:r>
    </w:p>
    <w:p w14:paraId="3CED6F5C" w14:textId="65B9BF75" w:rsidR="005F2818" w:rsidRPr="00066530" w:rsidRDefault="005F2818" w:rsidP="00556E4F">
      <w:pPr>
        <w:pStyle w:val="Akapitzlist"/>
        <w:numPr>
          <w:ilvl w:val="0"/>
          <w:numId w:val="22"/>
        </w:numPr>
        <w:tabs>
          <w:tab w:val="left" w:pos="0"/>
          <w:tab w:val="left" w:pos="8505"/>
        </w:tabs>
        <w:spacing w:line="276" w:lineRule="auto"/>
        <w:ind w:left="284" w:right="90" w:hanging="284"/>
        <w:rPr>
          <w:rFonts w:asciiTheme="minorHAnsi" w:hAnsiTheme="minorHAnsi" w:cstheme="minorHAnsi"/>
        </w:rPr>
      </w:pPr>
      <w:r w:rsidRPr="00066530">
        <w:rPr>
          <w:rFonts w:asciiTheme="minorHAnsi" w:hAnsiTheme="minorHAnsi" w:cstheme="minorHAnsi"/>
        </w:rPr>
        <w:t xml:space="preserve">Strony zgodnie postanawiają, że odstąpienie od Umowy przez którąkolwiek ze Stron odniesie skutek </w:t>
      </w:r>
      <w:r w:rsidRPr="00066530">
        <w:rPr>
          <w:rFonts w:asciiTheme="minorHAnsi" w:hAnsiTheme="minorHAnsi" w:cstheme="minorHAnsi"/>
        </w:rPr>
        <w:lastRenderedPageBreak/>
        <w:t>wyłącznie na przyszłość (ex nunc), co oznacza, że Umowa pozostanie w mocy pomiędzy Stronami w zakresie usług prawidłowo wykonanych do chwili odstąpienia od Umowy.</w:t>
      </w:r>
    </w:p>
    <w:p w14:paraId="5ABB287A" w14:textId="77777777" w:rsidR="003B5861" w:rsidRPr="00066530" w:rsidRDefault="003B5861" w:rsidP="00556E4F">
      <w:pPr>
        <w:spacing w:line="276" w:lineRule="auto"/>
        <w:jc w:val="center"/>
        <w:rPr>
          <w:rFonts w:asciiTheme="minorHAnsi" w:hAnsiTheme="minorHAnsi" w:cstheme="minorHAnsi"/>
          <w:b/>
        </w:rPr>
      </w:pPr>
    </w:p>
    <w:p w14:paraId="4BB038D6" w14:textId="77777777" w:rsidR="00782660" w:rsidRPr="00066530" w:rsidRDefault="00782660" w:rsidP="00556E4F">
      <w:pPr>
        <w:spacing w:line="276" w:lineRule="auto"/>
        <w:jc w:val="center"/>
        <w:rPr>
          <w:rFonts w:asciiTheme="minorHAnsi" w:hAnsiTheme="minorHAnsi" w:cstheme="minorHAnsi"/>
          <w:b/>
        </w:rPr>
      </w:pPr>
    </w:p>
    <w:p w14:paraId="590CC8CE" w14:textId="3853C760" w:rsidR="003B5861" w:rsidRPr="00066530" w:rsidRDefault="003B5861" w:rsidP="00556E4F">
      <w:pPr>
        <w:spacing w:line="276" w:lineRule="auto"/>
        <w:jc w:val="center"/>
        <w:rPr>
          <w:rFonts w:asciiTheme="minorHAnsi" w:hAnsiTheme="minorHAnsi" w:cstheme="minorHAnsi"/>
          <w:b/>
        </w:rPr>
      </w:pPr>
      <w:r w:rsidRPr="00066530">
        <w:rPr>
          <w:rFonts w:asciiTheme="minorHAnsi" w:hAnsiTheme="minorHAnsi" w:cstheme="minorHAnsi"/>
          <w:b/>
        </w:rPr>
        <w:t xml:space="preserve">§ </w:t>
      </w:r>
      <w:r w:rsidR="00550757" w:rsidRPr="00066530">
        <w:rPr>
          <w:rFonts w:asciiTheme="minorHAnsi" w:hAnsiTheme="minorHAnsi" w:cstheme="minorHAnsi"/>
          <w:b/>
        </w:rPr>
        <w:t>10.</w:t>
      </w:r>
    </w:p>
    <w:p w14:paraId="5B8A8102" w14:textId="37AF104B" w:rsidR="00665A63" w:rsidRPr="00066530" w:rsidRDefault="00665A63" w:rsidP="00556E4F">
      <w:pPr>
        <w:spacing w:line="276" w:lineRule="auto"/>
        <w:jc w:val="center"/>
        <w:rPr>
          <w:rFonts w:asciiTheme="minorHAnsi" w:hAnsiTheme="minorHAnsi" w:cstheme="minorHAnsi"/>
        </w:rPr>
      </w:pPr>
      <w:r w:rsidRPr="00066530">
        <w:rPr>
          <w:rFonts w:asciiTheme="minorHAnsi" w:hAnsiTheme="minorHAnsi" w:cstheme="minorHAnsi"/>
          <w:b/>
        </w:rPr>
        <w:t>Zmiany Umowy</w:t>
      </w:r>
    </w:p>
    <w:p w14:paraId="5A8063AC" w14:textId="77777777" w:rsidR="003B5861" w:rsidRPr="00066530" w:rsidRDefault="003B5861" w:rsidP="00556E4F">
      <w:pPr>
        <w:widowControl/>
        <w:numPr>
          <w:ilvl w:val="0"/>
          <w:numId w:val="25"/>
        </w:numPr>
        <w:spacing w:line="276" w:lineRule="auto"/>
        <w:ind w:left="284" w:hanging="284"/>
        <w:jc w:val="both"/>
        <w:rPr>
          <w:rFonts w:asciiTheme="minorHAnsi" w:eastAsia="Lucida Sans Unicode" w:hAnsiTheme="minorHAnsi" w:cstheme="minorHAnsi"/>
          <w:b/>
          <w:kern w:val="2"/>
        </w:rPr>
      </w:pPr>
      <w:r w:rsidRPr="00066530">
        <w:rPr>
          <w:rFonts w:asciiTheme="minorHAnsi" w:hAnsiTheme="minorHAnsi" w:cstheme="minorHAnsi"/>
        </w:rPr>
        <w:t>Zamawiający przewiduje możliwość dokonania następujących zmian zawartej Umowy oraz określa warunki takich zmian w zakresie:</w:t>
      </w:r>
    </w:p>
    <w:p w14:paraId="0A7C995A" w14:textId="77777777" w:rsidR="003B5861" w:rsidRPr="00066530" w:rsidRDefault="003B5861" w:rsidP="00556E4F">
      <w:pPr>
        <w:widowControl/>
        <w:numPr>
          <w:ilvl w:val="0"/>
          <w:numId w:val="26"/>
        </w:numPr>
        <w:tabs>
          <w:tab w:val="left" w:pos="0"/>
        </w:tabs>
        <w:spacing w:line="276" w:lineRule="auto"/>
        <w:ind w:left="567" w:hanging="283"/>
        <w:jc w:val="both"/>
        <w:rPr>
          <w:rFonts w:asciiTheme="minorHAnsi" w:hAnsiTheme="minorHAnsi" w:cstheme="minorHAnsi"/>
        </w:rPr>
      </w:pPr>
      <w:r w:rsidRPr="00066530">
        <w:rPr>
          <w:rFonts w:asciiTheme="minorHAnsi" w:hAnsiTheme="minorHAnsi" w:cstheme="minorHAnsi"/>
        </w:rPr>
        <w:t>zmiany obowiązujących przepisów, jeżeli konieczne będzie dostosowanie treści Umowy do aktualnego stanu prawnego;</w:t>
      </w:r>
    </w:p>
    <w:p w14:paraId="6913B955" w14:textId="77777777" w:rsidR="003B5861" w:rsidRPr="00066530" w:rsidRDefault="003B5861" w:rsidP="00556E4F">
      <w:pPr>
        <w:widowControl/>
        <w:numPr>
          <w:ilvl w:val="0"/>
          <w:numId w:val="26"/>
        </w:numPr>
        <w:tabs>
          <w:tab w:val="left" w:pos="0"/>
        </w:tabs>
        <w:spacing w:line="276" w:lineRule="auto"/>
        <w:ind w:left="567" w:hanging="283"/>
        <w:jc w:val="both"/>
        <w:rPr>
          <w:rFonts w:asciiTheme="minorHAnsi" w:hAnsiTheme="minorHAnsi" w:cstheme="minorHAnsi"/>
        </w:rPr>
      </w:pPr>
      <w:r w:rsidRPr="00066530">
        <w:rPr>
          <w:rFonts w:asciiTheme="minorHAnsi" w:hAnsiTheme="minorHAnsi" w:cstheme="minorHAnsi"/>
        </w:rPr>
        <w:t>zmiany zakresu i terminu Umowy, w przypadku wystąpienia zdarzeń siły wyższej, jako zdarzeń zewnętrznie niemożliwych do przewidzenia i niemożliwych do zapobieżenia;</w:t>
      </w:r>
    </w:p>
    <w:p w14:paraId="34B9CF17" w14:textId="7031C715" w:rsidR="003B5861" w:rsidRPr="00066530" w:rsidRDefault="003B5861" w:rsidP="00556E4F">
      <w:pPr>
        <w:widowControl/>
        <w:numPr>
          <w:ilvl w:val="0"/>
          <w:numId w:val="26"/>
        </w:numPr>
        <w:spacing w:line="276" w:lineRule="auto"/>
        <w:ind w:left="567" w:hanging="283"/>
        <w:jc w:val="both"/>
        <w:rPr>
          <w:rFonts w:asciiTheme="minorHAnsi" w:hAnsiTheme="minorHAnsi" w:cstheme="minorHAnsi"/>
        </w:rPr>
      </w:pPr>
      <w:r w:rsidRPr="00066530">
        <w:rPr>
          <w:rFonts w:asciiTheme="minorHAnsi" w:hAnsiTheme="minorHAnsi" w:cstheme="minorHAnsi"/>
          <w:kern w:val="24"/>
        </w:rPr>
        <w:t xml:space="preserve">zmiany jakości, zakresu lub innych cech charakterystycznych dla </w:t>
      </w:r>
      <w:r w:rsidR="005F2818" w:rsidRPr="00066530">
        <w:rPr>
          <w:rFonts w:asciiTheme="minorHAnsi" w:hAnsiTheme="minorHAnsi" w:cstheme="minorHAnsi"/>
          <w:kern w:val="24"/>
        </w:rPr>
        <w:t>p</w:t>
      </w:r>
      <w:r w:rsidRPr="00066530">
        <w:rPr>
          <w:rFonts w:asciiTheme="minorHAnsi" w:hAnsiTheme="minorHAnsi" w:cstheme="minorHAnsi"/>
          <w:kern w:val="24"/>
        </w:rPr>
        <w:t xml:space="preserve">rzedmiotu </w:t>
      </w:r>
      <w:r w:rsidR="005F2818" w:rsidRPr="00066530">
        <w:rPr>
          <w:rFonts w:asciiTheme="minorHAnsi" w:hAnsiTheme="minorHAnsi" w:cstheme="minorHAnsi"/>
          <w:kern w:val="24"/>
        </w:rPr>
        <w:t>u</w:t>
      </w:r>
      <w:r w:rsidRPr="00066530">
        <w:rPr>
          <w:rFonts w:asciiTheme="minorHAnsi" w:hAnsiTheme="minorHAnsi" w:cstheme="minorHAnsi"/>
          <w:kern w:val="24"/>
        </w:rPr>
        <w:t>mowy;</w:t>
      </w:r>
    </w:p>
    <w:p w14:paraId="574A7DB2" w14:textId="3598CB60" w:rsidR="003B5861" w:rsidRPr="00066530" w:rsidRDefault="003B5861" w:rsidP="00556E4F">
      <w:pPr>
        <w:widowControl/>
        <w:numPr>
          <w:ilvl w:val="0"/>
          <w:numId w:val="26"/>
        </w:numPr>
        <w:tabs>
          <w:tab w:val="left" w:pos="0"/>
        </w:tabs>
        <w:spacing w:line="276" w:lineRule="auto"/>
        <w:ind w:left="567" w:hanging="283"/>
        <w:jc w:val="both"/>
        <w:rPr>
          <w:rFonts w:asciiTheme="minorHAnsi" w:hAnsiTheme="minorHAnsi" w:cstheme="minorHAnsi"/>
        </w:rPr>
      </w:pPr>
      <w:r w:rsidRPr="00066530">
        <w:rPr>
          <w:rFonts w:asciiTheme="minorHAnsi" w:hAnsiTheme="minorHAnsi" w:cstheme="minorHAnsi"/>
          <w:bCs/>
        </w:rPr>
        <w:t xml:space="preserve">wysokości ceny, w </w:t>
      </w:r>
      <w:r w:rsidR="004B6699" w:rsidRPr="00066530">
        <w:rPr>
          <w:rFonts w:asciiTheme="minorHAnsi" w:hAnsiTheme="minorHAnsi" w:cstheme="minorHAnsi"/>
          <w:bCs/>
        </w:rPr>
        <w:t>sytuacji,</w:t>
      </w:r>
      <w:r w:rsidR="00834C50" w:rsidRPr="00066530">
        <w:rPr>
          <w:rFonts w:asciiTheme="minorHAnsi" w:hAnsiTheme="minorHAnsi" w:cstheme="minorHAnsi"/>
          <w:bCs/>
        </w:rPr>
        <w:t xml:space="preserve"> </w:t>
      </w:r>
      <w:r w:rsidRPr="00066530">
        <w:rPr>
          <w:rFonts w:asciiTheme="minorHAnsi" w:hAnsiTheme="minorHAnsi" w:cstheme="minorHAnsi"/>
          <w:bCs/>
        </w:rPr>
        <w:t xml:space="preserve">gdy w czasie trwania Umowy nastąpi zmiana stawki podatku VAT, </w:t>
      </w:r>
      <w:r w:rsidRPr="00066530">
        <w:rPr>
          <w:rFonts w:asciiTheme="minorHAnsi" w:hAnsiTheme="minorHAnsi" w:cstheme="minorHAnsi"/>
          <w:bCs/>
        </w:rPr>
        <w:br/>
        <w:t>w odniesieniu do tej części wynagrodzenia, której zmiana dotyczy;</w:t>
      </w:r>
      <w:r w:rsidRPr="00066530">
        <w:rPr>
          <w:rFonts w:asciiTheme="minorHAnsi" w:hAnsiTheme="minorHAnsi" w:cstheme="minorHAnsi"/>
        </w:rPr>
        <w:t xml:space="preserve"> </w:t>
      </w:r>
    </w:p>
    <w:p w14:paraId="5FC4F56C" w14:textId="24D91517" w:rsidR="003B5861" w:rsidRPr="00066530" w:rsidRDefault="003B5861" w:rsidP="00556E4F">
      <w:pPr>
        <w:widowControl/>
        <w:numPr>
          <w:ilvl w:val="0"/>
          <w:numId w:val="26"/>
        </w:numPr>
        <w:tabs>
          <w:tab w:val="left" w:pos="0"/>
        </w:tabs>
        <w:spacing w:line="276" w:lineRule="auto"/>
        <w:ind w:left="567" w:hanging="283"/>
        <w:jc w:val="both"/>
        <w:rPr>
          <w:rFonts w:asciiTheme="minorHAnsi" w:hAnsiTheme="minorHAnsi" w:cstheme="minorHAnsi"/>
        </w:rPr>
      </w:pPr>
      <w:r w:rsidRPr="00066530">
        <w:rPr>
          <w:rFonts w:asciiTheme="minorHAnsi" w:hAnsiTheme="minorHAnsi" w:cstheme="minorHAnsi"/>
        </w:rPr>
        <w:t xml:space="preserve">zmiany zakresu </w:t>
      </w:r>
      <w:r w:rsidR="005F2818" w:rsidRPr="00066530">
        <w:rPr>
          <w:rFonts w:asciiTheme="minorHAnsi" w:hAnsiTheme="minorHAnsi" w:cstheme="minorHAnsi"/>
        </w:rPr>
        <w:t>p</w:t>
      </w:r>
      <w:r w:rsidRPr="00066530">
        <w:rPr>
          <w:rFonts w:asciiTheme="minorHAnsi" w:hAnsiTheme="minorHAnsi" w:cstheme="minorHAnsi"/>
        </w:rPr>
        <w:t xml:space="preserve">rzedmiotu </w:t>
      </w:r>
      <w:r w:rsidR="005F2818" w:rsidRPr="00066530">
        <w:rPr>
          <w:rFonts w:asciiTheme="minorHAnsi" w:hAnsiTheme="minorHAnsi" w:cstheme="minorHAnsi"/>
        </w:rPr>
        <w:t>u</w:t>
      </w:r>
      <w:r w:rsidRPr="00066530">
        <w:rPr>
          <w:rFonts w:asciiTheme="minorHAnsi" w:hAnsiTheme="minorHAnsi" w:cstheme="minorHAnsi"/>
        </w:rPr>
        <w:t xml:space="preserve">mowy i obniżenie wynagrodzenia w przypadku stwierdzenia przez Zamawiającego nieprawidłowości; </w:t>
      </w:r>
    </w:p>
    <w:p w14:paraId="22080F52" w14:textId="38AD8F2C" w:rsidR="003B5861" w:rsidRPr="00066530" w:rsidRDefault="003B5861" w:rsidP="00556E4F">
      <w:pPr>
        <w:widowControl/>
        <w:numPr>
          <w:ilvl w:val="0"/>
          <w:numId w:val="26"/>
        </w:numPr>
        <w:tabs>
          <w:tab w:val="left" w:pos="0"/>
        </w:tabs>
        <w:spacing w:line="276" w:lineRule="auto"/>
        <w:ind w:left="567" w:hanging="283"/>
        <w:jc w:val="both"/>
        <w:rPr>
          <w:rFonts w:asciiTheme="minorHAnsi" w:hAnsiTheme="minorHAnsi" w:cstheme="minorHAnsi"/>
        </w:rPr>
      </w:pPr>
      <w:r w:rsidRPr="00066530">
        <w:rPr>
          <w:rFonts w:asciiTheme="minorHAnsi" w:hAnsiTheme="minorHAnsi" w:cstheme="minorHAnsi"/>
        </w:rPr>
        <w:t xml:space="preserve">zmiany terminu realizacji </w:t>
      </w:r>
      <w:r w:rsidR="005F2818" w:rsidRPr="00066530">
        <w:rPr>
          <w:rFonts w:asciiTheme="minorHAnsi" w:hAnsiTheme="minorHAnsi" w:cstheme="minorHAnsi"/>
        </w:rPr>
        <w:t>p</w:t>
      </w:r>
      <w:r w:rsidRPr="00066530">
        <w:rPr>
          <w:rFonts w:asciiTheme="minorHAnsi" w:hAnsiTheme="minorHAnsi" w:cstheme="minorHAnsi"/>
        </w:rPr>
        <w:t xml:space="preserve">rzedmiotu </w:t>
      </w:r>
      <w:r w:rsidR="005F2818" w:rsidRPr="00066530">
        <w:rPr>
          <w:rFonts w:asciiTheme="minorHAnsi" w:hAnsiTheme="minorHAnsi" w:cstheme="minorHAnsi"/>
        </w:rPr>
        <w:t>u</w:t>
      </w:r>
      <w:r w:rsidRPr="00066530">
        <w:rPr>
          <w:rFonts w:asciiTheme="minorHAnsi" w:hAnsiTheme="minorHAnsi" w:cstheme="minorHAnsi"/>
        </w:rPr>
        <w:t>mowy, z przyczyn leżących po stronie Zamawiającego;</w:t>
      </w:r>
    </w:p>
    <w:p w14:paraId="2A408386" w14:textId="5EE47473" w:rsidR="003B5861" w:rsidRPr="00066530" w:rsidRDefault="003B5861" w:rsidP="00556E4F">
      <w:pPr>
        <w:widowControl/>
        <w:numPr>
          <w:ilvl w:val="0"/>
          <w:numId w:val="26"/>
        </w:numPr>
        <w:spacing w:line="276" w:lineRule="auto"/>
        <w:ind w:left="567" w:hanging="283"/>
        <w:jc w:val="both"/>
        <w:rPr>
          <w:rFonts w:asciiTheme="minorHAnsi" w:hAnsiTheme="minorHAnsi" w:cstheme="minorHAnsi"/>
        </w:rPr>
      </w:pPr>
      <w:r w:rsidRPr="00066530">
        <w:rPr>
          <w:rFonts w:asciiTheme="minorHAnsi" w:hAnsiTheme="minorHAnsi" w:cstheme="minorHAnsi"/>
        </w:rPr>
        <w:t xml:space="preserve">zmiany terminu Umowy, w przypadku wystąpienia okoliczności niezależnych od Stron skutkujących niemożliwością dotrzymania terminu określonego w § </w:t>
      </w:r>
      <w:r w:rsidR="001E6B34" w:rsidRPr="00066530">
        <w:rPr>
          <w:rFonts w:asciiTheme="minorHAnsi" w:hAnsiTheme="minorHAnsi" w:cstheme="minorHAnsi"/>
        </w:rPr>
        <w:t>4</w:t>
      </w:r>
      <w:r w:rsidRPr="00066530">
        <w:rPr>
          <w:rFonts w:asciiTheme="minorHAnsi" w:hAnsiTheme="minorHAnsi" w:cstheme="minorHAnsi"/>
        </w:rPr>
        <w:t xml:space="preserve"> Umowy bądź okoliczności wynikających </w:t>
      </w:r>
      <w:r w:rsidRPr="00066530">
        <w:rPr>
          <w:rFonts w:asciiTheme="minorHAnsi" w:hAnsiTheme="minorHAnsi" w:cstheme="minorHAnsi"/>
        </w:rPr>
        <w:br/>
        <w:t xml:space="preserve">z przyczyn leżących po stronie Zamawiającego, po ustaleniu i zaakceptowaniu przez Strony nowego terminu realizacji </w:t>
      </w:r>
      <w:r w:rsidR="005F2818" w:rsidRPr="00066530">
        <w:rPr>
          <w:rFonts w:asciiTheme="minorHAnsi" w:hAnsiTheme="minorHAnsi" w:cstheme="minorHAnsi"/>
        </w:rPr>
        <w:t>p</w:t>
      </w:r>
      <w:r w:rsidRPr="00066530">
        <w:rPr>
          <w:rFonts w:asciiTheme="minorHAnsi" w:hAnsiTheme="minorHAnsi" w:cstheme="minorHAnsi"/>
        </w:rPr>
        <w:t xml:space="preserve">rzedmiotu </w:t>
      </w:r>
      <w:r w:rsidR="005F2818" w:rsidRPr="00066530">
        <w:rPr>
          <w:rFonts w:asciiTheme="minorHAnsi" w:hAnsiTheme="minorHAnsi" w:cstheme="minorHAnsi"/>
        </w:rPr>
        <w:t>u</w:t>
      </w:r>
      <w:r w:rsidRPr="00066530">
        <w:rPr>
          <w:rFonts w:asciiTheme="minorHAnsi" w:hAnsiTheme="minorHAnsi" w:cstheme="minorHAnsi"/>
        </w:rPr>
        <w:t xml:space="preserve">mowy. Zmiana nie może spowodować zmiany wynagrodzenia wynikającego z oferty Wykonawcy. Zmiana może dotyczyć terminu realizacji </w:t>
      </w:r>
      <w:r w:rsidR="005F2818" w:rsidRPr="00066530">
        <w:rPr>
          <w:rFonts w:asciiTheme="minorHAnsi" w:hAnsiTheme="minorHAnsi" w:cstheme="minorHAnsi"/>
        </w:rPr>
        <w:t>p</w:t>
      </w:r>
      <w:r w:rsidRPr="00066530">
        <w:rPr>
          <w:rFonts w:asciiTheme="minorHAnsi" w:hAnsiTheme="minorHAnsi" w:cstheme="minorHAnsi"/>
        </w:rPr>
        <w:t xml:space="preserve">rzedmiotu </w:t>
      </w:r>
      <w:r w:rsidR="005F2818" w:rsidRPr="00066530">
        <w:rPr>
          <w:rFonts w:asciiTheme="minorHAnsi" w:hAnsiTheme="minorHAnsi" w:cstheme="minorHAnsi"/>
        </w:rPr>
        <w:t>u</w:t>
      </w:r>
      <w:r w:rsidRPr="00066530">
        <w:rPr>
          <w:rFonts w:asciiTheme="minorHAnsi" w:hAnsiTheme="minorHAnsi" w:cstheme="minorHAnsi"/>
        </w:rPr>
        <w:t>mowy bez naliczania kar umownych;</w:t>
      </w:r>
    </w:p>
    <w:p w14:paraId="5B90412D" w14:textId="5D38A111" w:rsidR="009449CA" w:rsidRPr="00066530" w:rsidRDefault="009449CA" w:rsidP="00556E4F">
      <w:pPr>
        <w:widowControl/>
        <w:numPr>
          <w:ilvl w:val="0"/>
          <w:numId w:val="26"/>
        </w:numPr>
        <w:tabs>
          <w:tab w:val="left" w:pos="0"/>
        </w:tabs>
        <w:spacing w:line="276" w:lineRule="auto"/>
        <w:ind w:left="567" w:hanging="283"/>
        <w:jc w:val="both"/>
        <w:rPr>
          <w:rFonts w:asciiTheme="minorHAnsi" w:hAnsiTheme="minorHAnsi" w:cstheme="minorHAnsi"/>
        </w:rPr>
      </w:pPr>
      <w:r w:rsidRPr="00066530">
        <w:rPr>
          <w:rFonts w:asciiTheme="minorHAnsi" w:eastAsia="Calibri" w:hAnsiTheme="minorHAnsi" w:cstheme="minorHAnsi"/>
        </w:rPr>
        <w:t xml:space="preserve">zmiany odpowiednich zapisów </w:t>
      </w:r>
      <w:r w:rsidR="005F2818" w:rsidRPr="00066530">
        <w:rPr>
          <w:rFonts w:asciiTheme="minorHAnsi" w:eastAsia="Calibri" w:hAnsiTheme="minorHAnsi" w:cstheme="minorHAnsi"/>
        </w:rPr>
        <w:t>U</w:t>
      </w:r>
      <w:r w:rsidRPr="00066530">
        <w:rPr>
          <w:rFonts w:asciiTheme="minorHAnsi" w:eastAsia="Calibri" w:hAnsiTheme="minorHAnsi" w:cstheme="minorHAnsi"/>
        </w:rPr>
        <w:t xml:space="preserve">mowy, w sytuacji gdy w czasie trwania </w:t>
      </w:r>
      <w:r w:rsidR="005F2818" w:rsidRPr="00066530">
        <w:rPr>
          <w:rFonts w:asciiTheme="minorHAnsi" w:eastAsia="Calibri" w:hAnsiTheme="minorHAnsi" w:cstheme="minorHAnsi"/>
        </w:rPr>
        <w:t>U</w:t>
      </w:r>
      <w:r w:rsidRPr="00066530">
        <w:rPr>
          <w:rFonts w:asciiTheme="minorHAnsi" w:eastAsia="Calibri" w:hAnsiTheme="minorHAnsi" w:cstheme="minorHAnsi"/>
        </w:rPr>
        <w:t xml:space="preserve">mowy zaistnieją okoliczności, których nie można było przewidzieć w chwili zawarcia </w:t>
      </w:r>
      <w:r w:rsidR="005F2818" w:rsidRPr="00066530">
        <w:rPr>
          <w:rFonts w:asciiTheme="minorHAnsi" w:eastAsia="Calibri" w:hAnsiTheme="minorHAnsi" w:cstheme="minorHAnsi"/>
        </w:rPr>
        <w:t>U</w:t>
      </w:r>
      <w:r w:rsidRPr="00066530">
        <w:rPr>
          <w:rFonts w:asciiTheme="minorHAnsi" w:eastAsia="Calibri" w:hAnsiTheme="minorHAnsi" w:cstheme="minorHAnsi"/>
        </w:rPr>
        <w:t xml:space="preserve">mowy, a zmiana ta nie powoduje konieczności przeprowadzenia nowego postępowania o udzielenie zamówienia publicznego i nie modyfikuje ogólnego charakteru </w:t>
      </w:r>
      <w:r w:rsidR="005F2818" w:rsidRPr="00066530">
        <w:rPr>
          <w:rFonts w:asciiTheme="minorHAnsi" w:eastAsia="Calibri" w:hAnsiTheme="minorHAnsi" w:cstheme="minorHAnsi"/>
        </w:rPr>
        <w:t>U</w:t>
      </w:r>
      <w:r w:rsidRPr="00066530">
        <w:rPr>
          <w:rFonts w:asciiTheme="minorHAnsi" w:eastAsia="Calibri" w:hAnsiTheme="minorHAnsi" w:cstheme="minorHAnsi"/>
        </w:rPr>
        <w:t>mowy;</w:t>
      </w:r>
    </w:p>
    <w:p w14:paraId="482147D8" w14:textId="5B3BFE2C" w:rsidR="009449CA" w:rsidRPr="00066530" w:rsidRDefault="009449CA" w:rsidP="00556E4F">
      <w:pPr>
        <w:widowControl/>
        <w:numPr>
          <w:ilvl w:val="0"/>
          <w:numId w:val="26"/>
        </w:numPr>
        <w:tabs>
          <w:tab w:val="left" w:pos="0"/>
        </w:tabs>
        <w:spacing w:line="276" w:lineRule="auto"/>
        <w:ind w:left="567" w:hanging="283"/>
        <w:jc w:val="both"/>
        <w:rPr>
          <w:rFonts w:asciiTheme="minorHAnsi" w:hAnsiTheme="minorHAnsi" w:cstheme="minorHAnsi"/>
        </w:rPr>
      </w:pPr>
      <w:r w:rsidRPr="00066530">
        <w:rPr>
          <w:rFonts w:asciiTheme="minorHAnsi" w:hAnsiTheme="minorHAnsi" w:cstheme="minorHAnsi"/>
          <w:lang w:eastAsia="ar-SA"/>
        </w:rPr>
        <w:t xml:space="preserve">zmiany odpowiednich zapisów </w:t>
      </w:r>
      <w:r w:rsidR="005F2818" w:rsidRPr="00066530">
        <w:rPr>
          <w:rFonts w:asciiTheme="minorHAnsi" w:hAnsiTheme="minorHAnsi" w:cstheme="minorHAnsi"/>
          <w:lang w:eastAsia="ar-SA"/>
        </w:rPr>
        <w:t>U</w:t>
      </w:r>
      <w:r w:rsidRPr="00066530">
        <w:rPr>
          <w:rFonts w:asciiTheme="minorHAnsi" w:hAnsiTheme="minorHAnsi" w:cstheme="minorHAnsi"/>
          <w:lang w:eastAsia="ar-SA"/>
        </w:rPr>
        <w:t xml:space="preserve">mowy, w sytuacji gdy w czasie trwania </w:t>
      </w:r>
      <w:r w:rsidR="005F2818" w:rsidRPr="00066530">
        <w:rPr>
          <w:rFonts w:asciiTheme="minorHAnsi" w:hAnsiTheme="minorHAnsi" w:cstheme="minorHAnsi"/>
          <w:lang w:eastAsia="ar-SA"/>
        </w:rPr>
        <w:t>U</w:t>
      </w:r>
      <w:r w:rsidRPr="00066530">
        <w:rPr>
          <w:rFonts w:asciiTheme="minorHAnsi" w:hAnsiTheme="minorHAnsi" w:cstheme="minorHAnsi"/>
          <w:lang w:eastAsia="ar-SA"/>
        </w:rPr>
        <w:t>mowy wystąpią zdarzenia siły wyższej rozumianej jako zewnętrzne, nieprzewidziane zdarzenia pozostające poza kontrolą Stron, w szczególności wojny i innego działania o charakterze zbrojnym, działania siły przyrody, akty terroru, zamieszki, rozruchy, strajki i inne działania zagrażające porządkowi publicznemu, decyzje lub działania władz publicznych, a także klęski żywiołowe</w:t>
      </w:r>
      <w:r w:rsidR="00C27C5D" w:rsidRPr="00066530">
        <w:rPr>
          <w:rFonts w:asciiTheme="minorHAnsi" w:hAnsiTheme="minorHAnsi" w:cstheme="minorHAnsi"/>
          <w:lang w:eastAsia="ar-SA"/>
        </w:rPr>
        <w:t>;</w:t>
      </w:r>
    </w:p>
    <w:p w14:paraId="5893CC66" w14:textId="2792BC9F" w:rsidR="00977B25" w:rsidRPr="00066530" w:rsidRDefault="00977B25" w:rsidP="00556E4F">
      <w:pPr>
        <w:widowControl/>
        <w:numPr>
          <w:ilvl w:val="0"/>
          <w:numId w:val="26"/>
        </w:numPr>
        <w:tabs>
          <w:tab w:val="left" w:pos="0"/>
        </w:tabs>
        <w:spacing w:line="276" w:lineRule="auto"/>
        <w:ind w:left="567" w:hanging="425"/>
        <w:jc w:val="both"/>
        <w:rPr>
          <w:rFonts w:asciiTheme="minorHAnsi" w:hAnsiTheme="minorHAnsi" w:cstheme="minorHAnsi"/>
        </w:rPr>
      </w:pPr>
      <w:r w:rsidRPr="00066530">
        <w:rPr>
          <w:rFonts w:asciiTheme="minorHAnsi" w:eastAsia="Calibri" w:hAnsiTheme="minorHAnsi" w:cstheme="minorHAnsi"/>
        </w:rPr>
        <w:t xml:space="preserve">zmiany odpowiednich zapisów </w:t>
      </w:r>
      <w:r w:rsidR="005F2818" w:rsidRPr="00066530">
        <w:rPr>
          <w:rFonts w:asciiTheme="minorHAnsi" w:eastAsia="Calibri" w:hAnsiTheme="minorHAnsi" w:cstheme="minorHAnsi"/>
        </w:rPr>
        <w:t>U</w:t>
      </w:r>
      <w:r w:rsidRPr="00066530">
        <w:rPr>
          <w:rFonts w:asciiTheme="minorHAnsi" w:eastAsia="Calibri" w:hAnsiTheme="minorHAnsi" w:cstheme="minorHAnsi"/>
        </w:rPr>
        <w:t xml:space="preserve">mowy, w sytuacji gdy </w:t>
      </w:r>
      <w:r w:rsidRPr="00066530">
        <w:rPr>
          <w:rFonts w:asciiTheme="minorHAnsi" w:eastAsia="Times New Roman" w:hAnsiTheme="minorHAnsi" w:cstheme="minorHAnsi"/>
          <w:shd w:val="clear" w:color="auto" w:fill="FFFFFF"/>
          <w:lang w:eastAsia="pl-PL"/>
        </w:rPr>
        <w:t>w trakcie realizacji Umowy nastąpi zmiana wytycznych, zaleceń lub innych dokumentów wydanych przez Instytucję, która przyznała środki na współfinansowanie Przedmiotu umowy. Postanowienia Umowy zostaną dostosowane do wymagań określonych w ww. dokumentach w zakresie, w jakim ww. dokumenty są niezgodne z treścią Umowy</w:t>
      </w:r>
      <w:r w:rsidR="00CF72BA" w:rsidRPr="00066530">
        <w:rPr>
          <w:rFonts w:asciiTheme="minorHAnsi" w:eastAsia="Times New Roman" w:hAnsiTheme="minorHAnsi" w:cstheme="minorHAnsi"/>
          <w:shd w:val="clear" w:color="auto" w:fill="FFFFFF"/>
          <w:lang w:eastAsia="pl-PL"/>
        </w:rPr>
        <w:t>;</w:t>
      </w:r>
    </w:p>
    <w:p w14:paraId="08027124" w14:textId="1D38542E" w:rsidR="003B5861" w:rsidRPr="00066530" w:rsidRDefault="003B5861" w:rsidP="00556E4F">
      <w:pPr>
        <w:widowControl/>
        <w:numPr>
          <w:ilvl w:val="0"/>
          <w:numId w:val="26"/>
        </w:numPr>
        <w:spacing w:line="276" w:lineRule="auto"/>
        <w:ind w:left="567" w:hanging="425"/>
        <w:jc w:val="both"/>
        <w:rPr>
          <w:rFonts w:asciiTheme="minorHAnsi" w:hAnsiTheme="minorHAnsi" w:cstheme="minorHAnsi"/>
        </w:rPr>
      </w:pPr>
      <w:r w:rsidRPr="00066530">
        <w:rPr>
          <w:rFonts w:asciiTheme="minorHAnsi" w:hAnsiTheme="minorHAnsi" w:cstheme="minorHAnsi"/>
        </w:rPr>
        <w:t>zmiany Wykonawcy, któremu Zamawiający udzieli</w:t>
      </w:r>
      <w:r w:rsidR="00261897" w:rsidRPr="00066530">
        <w:rPr>
          <w:rFonts w:asciiTheme="minorHAnsi" w:hAnsiTheme="minorHAnsi" w:cstheme="minorHAnsi"/>
        </w:rPr>
        <w:t>ł</w:t>
      </w:r>
      <w:r w:rsidRPr="00066530">
        <w:rPr>
          <w:rFonts w:asciiTheme="minorHAnsi" w:hAnsiTheme="minorHAnsi" w:cstheme="minorHAnsi"/>
        </w:rPr>
        <w:t xml:space="preserve"> zamówienia publicznego w wyniku połączenia, podziału, przekształcenia, upadłości, restrukturyzacji lub nabycia dotychczasowego Wykonawcy lub jego przedsiębiorstwa, pod warunkiem, o ile nowy Wykonawca spełnia warunki udziału w postępowaniu, nie zachodzą wobec niego podstawy wykluczenia oraz nie pociąga to za sobą innych istotnych zmian umowy.</w:t>
      </w:r>
    </w:p>
    <w:p w14:paraId="60BB342A" w14:textId="77777777" w:rsidR="003B5861" w:rsidRPr="00066530" w:rsidRDefault="003B5861" w:rsidP="00556E4F">
      <w:pPr>
        <w:numPr>
          <w:ilvl w:val="0"/>
          <w:numId w:val="24"/>
        </w:numPr>
        <w:tabs>
          <w:tab w:val="left" w:pos="0"/>
        </w:tabs>
        <w:spacing w:line="276" w:lineRule="auto"/>
        <w:ind w:left="284" w:hanging="284"/>
        <w:jc w:val="both"/>
        <w:rPr>
          <w:rFonts w:asciiTheme="minorHAnsi" w:hAnsiTheme="minorHAnsi" w:cstheme="minorHAnsi"/>
        </w:rPr>
      </w:pPr>
      <w:r w:rsidRPr="00066530">
        <w:rPr>
          <w:rFonts w:asciiTheme="minorHAnsi" w:hAnsiTheme="minorHAnsi" w:cstheme="minorHAnsi"/>
        </w:rPr>
        <w:t>Inicjatorem zmian może być Zamawiający lub Wykonawca poprzez pisemne wystąpienie w okresie obowiązywania Umowy, zawierające opis proponowanych zmian i ich uzasadnienie.</w:t>
      </w:r>
    </w:p>
    <w:p w14:paraId="08CD110B" w14:textId="77777777" w:rsidR="003B5861" w:rsidRPr="00066530" w:rsidRDefault="003B5861" w:rsidP="00556E4F">
      <w:pPr>
        <w:numPr>
          <w:ilvl w:val="0"/>
          <w:numId w:val="24"/>
        </w:numPr>
        <w:tabs>
          <w:tab w:val="left" w:pos="0"/>
        </w:tabs>
        <w:autoSpaceDE w:val="0"/>
        <w:spacing w:line="276" w:lineRule="auto"/>
        <w:ind w:left="284" w:hanging="284"/>
        <w:jc w:val="both"/>
        <w:rPr>
          <w:rFonts w:asciiTheme="minorHAnsi" w:hAnsiTheme="minorHAnsi" w:cstheme="minorHAnsi"/>
        </w:rPr>
      </w:pPr>
      <w:r w:rsidRPr="00066530">
        <w:rPr>
          <w:rFonts w:asciiTheme="minorHAnsi" w:hAnsiTheme="minorHAnsi" w:cstheme="minorHAnsi"/>
        </w:rPr>
        <w:lastRenderedPageBreak/>
        <w:t>Zmiana adresu, nazwy lub formy organizacyjno-prawnej którejkolwiek ze Stron Umowy nie stanowi zmiany jej treści i nie wymaga sporządzenia aneksu do Umowy. Strony zobowiązują się do informowania siebie wzajemnie o zmianie formy organizacyjno-prawnej, o zmianie adresu lub osób. W przypadku zaniechania obowiązku, o którym mowa w zdaniu poprzednim, poczytuje się, że wszelkie doręczenia i powiadomienia skierowane pod dane teleadresowe, podane w niniejszej umowie uważa się skuteczne.</w:t>
      </w:r>
    </w:p>
    <w:p w14:paraId="6C4B89C1" w14:textId="77777777" w:rsidR="003B5861" w:rsidRPr="00066530" w:rsidRDefault="003B5861" w:rsidP="00556E4F">
      <w:pPr>
        <w:widowControl/>
        <w:autoSpaceDE w:val="0"/>
        <w:autoSpaceDN w:val="0"/>
        <w:adjustRightInd w:val="0"/>
        <w:spacing w:line="276" w:lineRule="auto"/>
        <w:jc w:val="both"/>
        <w:rPr>
          <w:rFonts w:asciiTheme="minorHAnsi" w:eastAsia="Calibri" w:hAnsiTheme="minorHAnsi" w:cstheme="minorHAnsi"/>
        </w:rPr>
      </w:pPr>
    </w:p>
    <w:p w14:paraId="0032C7BD" w14:textId="5819FEF0" w:rsidR="00374940" w:rsidRPr="00066530" w:rsidRDefault="00374940" w:rsidP="00556E4F">
      <w:pPr>
        <w:pStyle w:val="Nagwek1"/>
        <w:spacing w:line="276" w:lineRule="auto"/>
        <w:rPr>
          <w:rFonts w:asciiTheme="minorHAnsi" w:hAnsiTheme="minorHAnsi" w:cstheme="minorHAnsi"/>
        </w:rPr>
      </w:pPr>
      <w:r w:rsidRPr="00066530">
        <w:rPr>
          <w:rFonts w:asciiTheme="minorHAnsi" w:hAnsiTheme="minorHAnsi" w:cstheme="minorHAnsi"/>
        </w:rPr>
        <w:t xml:space="preserve">§ </w:t>
      </w:r>
      <w:r w:rsidR="00284D4E" w:rsidRPr="00066530">
        <w:rPr>
          <w:rFonts w:asciiTheme="minorHAnsi" w:hAnsiTheme="minorHAnsi" w:cstheme="minorHAnsi"/>
          <w:spacing w:val="-5"/>
        </w:rPr>
        <w:t>11</w:t>
      </w:r>
      <w:r w:rsidRPr="00066530">
        <w:rPr>
          <w:rFonts w:asciiTheme="minorHAnsi" w:hAnsiTheme="minorHAnsi" w:cstheme="minorHAnsi"/>
          <w:spacing w:val="-5"/>
        </w:rPr>
        <w:t>.</w:t>
      </w:r>
    </w:p>
    <w:p w14:paraId="3725423A" w14:textId="77777777" w:rsidR="00374940" w:rsidRPr="00066530" w:rsidRDefault="00374940" w:rsidP="00556E4F">
      <w:pPr>
        <w:spacing w:line="276" w:lineRule="auto"/>
        <w:ind w:right="379"/>
        <w:jc w:val="center"/>
        <w:rPr>
          <w:rFonts w:asciiTheme="minorHAnsi" w:hAnsiTheme="minorHAnsi" w:cstheme="minorHAnsi"/>
          <w:b/>
        </w:rPr>
      </w:pPr>
      <w:r w:rsidRPr="00066530">
        <w:rPr>
          <w:rFonts w:asciiTheme="minorHAnsi" w:hAnsiTheme="minorHAnsi" w:cstheme="minorHAnsi"/>
          <w:b/>
        </w:rPr>
        <w:t>Ochrona</w:t>
      </w:r>
      <w:r w:rsidRPr="00066530">
        <w:rPr>
          <w:rFonts w:asciiTheme="minorHAnsi" w:hAnsiTheme="minorHAnsi" w:cstheme="minorHAnsi"/>
          <w:b/>
          <w:spacing w:val="-6"/>
        </w:rPr>
        <w:t xml:space="preserve"> </w:t>
      </w:r>
      <w:r w:rsidRPr="00066530">
        <w:rPr>
          <w:rFonts w:asciiTheme="minorHAnsi" w:hAnsiTheme="minorHAnsi" w:cstheme="minorHAnsi"/>
          <w:b/>
        </w:rPr>
        <w:t>danych</w:t>
      </w:r>
      <w:r w:rsidRPr="00066530">
        <w:rPr>
          <w:rFonts w:asciiTheme="minorHAnsi" w:hAnsiTheme="minorHAnsi" w:cstheme="minorHAnsi"/>
          <w:b/>
          <w:spacing w:val="-5"/>
        </w:rPr>
        <w:t xml:space="preserve"> </w:t>
      </w:r>
      <w:r w:rsidRPr="00066530">
        <w:rPr>
          <w:rFonts w:asciiTheme="minorHAnsi" w:hAnsiTheme="minorHAnsi" w:cstheme="minorHAnsi"/>
          <w:b/>
          <w:spacing w:val="-2"/>
        </w:rPr>
        <w:t>osobowych</w:t>
      </w:r>
    </w:p>
    <w:p w14:paraId="5C847B49" w14:textId="41ED659C" w:rsidR="0006695B" w:rsidRPr="00066530" w:rsidRDefault="0006695B" w:rsidP="00556E4F">
      <w:pPr>
        <w:pStyle w:val="Akapitzlist"/>
        <w:widowControl/>
        <w:numPr>
          <w:ilvl w:val="0"/>
          <w:numId w:val="31"/>
        </w:numPr>
        <w:tabs>
          <w:tab w:val="num" w:pos="1800"/>
          <w:tab w:val="left" w:pos="1832"/>
          <w:tab w:val="left" w:pos="25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hanging="284"/>
        <w:rPr>
          <w:rFonts w:asciiTheme="minorHAnsi" w:eastAsia="Calibri" w:hAnsiTheme="minorHAnsi" w:cstheme="minorHAnsi"/>
          <w:lang w:eastAsia="pl-PL"/>
        </w:rPr>
      </w:pPr>
      <w:r w:rsidRPr="00066530">
        <w:rPr>
          <w:rFonts w:asciiTheme="minorHAnsi" w:eastAsia="Calibri" w:hAnsiTheme="minorHAnsi" w:cstheme="minorHAnsi"/>
          <w:lang w:eastAsia="pl-PL"/>
        </w:rPr>
        <w:t>Strony wzajemnie ustalają, iż dane osobowe osób wyznaczonych do kontaktów roboczych oraz odpowiedzialnych za koordynację i realizację niniejszej umowy przetwarzane są w oparciu o uzasadnione interesy.</w:t>
      </w:r>
    </w:p>
    <w:p w14:paraId="617A74DC" w14:textId="77777777" w:rsidR="0006695B" w:rsidRPr="00066530" w:rsidRDefault="0006695B" w:rsidP="00556E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jc w:val="both"/>
        <w:rPr>
          <w:rFonts w:asciiTheme="minorHAnsi" w:eastAsia="Calibri" w:hAnsiTheme="minorHAnsi" w:cstheme="minorHAnsi"/>
          <w:lang w:eastAsia="pl-PL"/>
        </w:rPr>
      </w:pPr>
      <w:r w:rsidRPr="00066530">
        <w:rPr>
          <w:rFonts w:asciiTheme="minorHAnsi" w:eastAsia="Calibri" w:hAnsiTheme="minorHAnsi" w:cstheme="minorHAnsi"/>
          <w:lang w:eastAsia="pl-PL"/>
        </w:rPr>
        <w:t>W ramach realizacji niniejszej umowy żadna ze Stron nie będzie wykorzystywała tych danych w celu innym niż realizacja niniejszej umowy.</w:t>
      </w:r>
    </w:p>
    <w:p w14:paraId="33ECE838" w14:textId="77777777" w:rsidR="006405EB" w:rsidRPr="00066530" w:rsidRDefault="0006695B" w:rsidP="00556E4F">
      <w:pPr>
        <w:pStyle w:val="Akapitzlist"/>
        <w:widowControl/>
        <w:numPr>
          <w:ilvl w:val="0"/>
          <w:numId w:val="31"/>
        </w:numPr>
        <w:tabs>
          <w:tab w:val="left" w:pos="284"/>
          <w:tab w:val="left" w:pos="1832"/>
          <w:tab w:val="left" w:pos="2748"/>
          <w:tab w:val="left" w:pos="3664"/>
          <w:tab w:val="left" w:pos="4580"/>
          <w:tab w:val="left" w:pos="5496"/>
          <w:tab w:val="left" w:pos="6412"/>
          <w:tab w:val="left" w:pos="7328"/>
          <w:tab w:val="left" w:pos="8244"/>
          <w:tab w:val="left" w:pos="9160"/>
          <w:tab w:val="left" w:pos="9356"/>
          <w:tab w:val="left" w:pos="10992"/>
          <w:tab w:val="left" w:pos="11908"/>
          <w:tab w:val="left" w:pos="12824"/>
          <w:tab w:val="left" w:pos="13740"/>
          <w:tab w:val="left" w:pos="14656"/>
        </w:tabs>
        <w:spacing w:line="276" w:lineRule="auto"/>
        <w:ind w:left="284" w:hanging="284"/>
        <w:rPr>
          <w:rFonts w:asciiTheme="minorHAnsi" w:eastAsia="Calibri" w:hAnsiTheme="minorHAnsi" w:cstheme="minorHAnsi"/>
          <w:lang w:eastAsia="pl-PL"/>
        </w:rPr>
      </w:pPr>
      <w:r w:rsidRPr="00066530">
        <w:rPr>
          <w:rFonts w:asciiTheme="minorHAnsi" w:eastAsia="Calibri" w:hAnsiTheme="minorHAnsi" w:cstheme="minorHAnsi"/>
          <w:lang w:eastAsia="pl-PL"/>
        </w:rPr>
        <w:t>Każda ze Stron oświadcza, że osoby wymienione w ust. 1 dysponują informacjami dotyczącymi przetwarzania ich danych osobowych przez Strony na potrzeby realizacji niniejszej umowy, określonymi w ust.3-6.</w:t>
      </w:r>
    </w:p>
    <w:p w14:paraId="1F040B50" w14:textId="77777777" w:rsidR="006405EB" w:rsidRPr="00066530" w:rsidRDefault="0006695B" w:rsidP="00556E4F">
      <w:pPr>
        <w:pStyle w:val="Akapitzlist"/>
        <w:widowControl/>
        <w:numPr>
          <w:ilvl w:val="0"/>
          <w:numId w:val="31"/>
        </w:numPr>
        <w:tabs>
          <w:tab w:val="left" w:pos="284"/>
          <w:tab w:val="left" w:pos="1832"/>
          <w:tab w:val="left" w:pos="2748"/>
          <w:tab w:val="left" w:pos="3664"/>
          <w:tab w:val="left" w:pos="4580"/>
          <w:tab w:val="left" w:pos="5496"/>
          <w:tab w:val="left" w:pos="6412"/>
          <w:tab w:val="left" w:pos="7328"/>
          <w:tab w:val="left" w:pos="8244"/>
          <w:tab w:val="left" w:pos="9160"/>
          <w:tab w:val="left" w:pos="9356"/>
          <w:tab w:val="left" w:pos="10992"/>
          <w:tab w:val="left" w:pos="11908"/>
          <w:tab w:val="left" w:pos="12824"/>
          <w:tab w:val="left" w:pos="13740"/>
          <w:tab w:val="left" w:pos="14656"/>
        </w:tabs>
        <w:spacing w:line="276" w:lineRule="auto"/>
        <w:ind w:left="284" w:hanging="284"/>
        <w:rPr>
          <w:rFonts w:asciiTheme="minorHAnsi" w:eastAsia="Calibri" w:hAnsiTheme="minorHAnsi" w:cstheme="minorHAnsi"/>
          <w:lang w:eastAsia="pl-PL"/>
        </w:rPr>
      </w:pPr>
      <w:r w:rsidRPr="00066530">
        <w:rPr>
          <w:rFonts w:asciiTheme="minorHAnsi" w:eastAsia="Calibri" w:hAnsiTheme="minorHAnsi" w:cstheme="minorHAnsi"/>
          <w:lang w:eastAsia="pl-PL"/>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60A94797" w14:textId="7764007D" w:rsidR="006405EB" w:rsidRPr="00066530" w:rsidRDefault="0006695B" w:rsidP="00556E4F">
      <w:pPr>
        <w:pStyle w:val="Akapitzlist"/>
        <w:widowControl/>
        <w:numPr>
          <w:ilvl w:val="0"/>
          <w:numId w:val="31"/>
        </w:numPr>
        <w:tabs>
          <w:tab w:val="left" w:pos="284"/>
          <w:tab w:val="left" w:pos="1832"/>
          <w:tab w:val="left" w:pos="2748"/>
          <w:tab w:val="left" w:pos="3664"/>
          <w:tab w:val="left" w:pos="4580"/>
          <w:tab w:val="left" w:pos="5496"/>
          <w:tab w:val="left" w:pos="6412"/>
          <w:tab w:val="left" w:pos="7328"/>
          <w:tab w:val="left" w:pos="8244"/>
          <w:tab w:val="left" w:pos="9160"/>
          <w:tab w:val="left" w:pos="9356"/>
          <w:tab w:val="left" w:pos="10992"/>
          <w:tab w:val="left" w:pos="11908"/>
          <w:tab w:val="left" w:pos="12824"/>
          <w:tab w:val="left" w:pos="13740"/>
          <w:tab w:val="left" w:pos="14656"/>
        </w:tabs>
        <w:spacing w:line="276" w:lineRule="auto"/>
        <w:ind w:left="284" w:hanging="284"/>
        <w:rPr>
          <w:rFonts w:asciiTheme="minorHAnsi" w:eastAsia="Calibri" w:hAnsiTheme="minorHAnsi" w:cstheme="minorHAnsi"/>
          <w:lang w:eastAsia="pl-PL"/>
        </w:rPr>
      </w:pPr>
      <w:r w:rsidRPr="00066530">
        <w:rPr>
          <w:rFonts w:asciiTheme="minorHAnsi" w:eastAsia="Calibri" w:hAnsiTheme="minorHAnsi" w:cstheme="minorHAnsi"/>
          <w:lang w:eastAsia="pl-PL"/>
        </w:rPr>
        <w:t xml:space="preserve">Osoby wyznaczone do kontaktów roboczych oraz odpowiedzialne za koordynację i realizację niniejszej umowy, </w:t>
      </w:r>
      <w:r w:rsidR="00930335" w:rsidRPr="00066530">
        <w:rPr>
          <w:rFonts w:asciiTheme="minorHAnsi" w:eastAsia="Calibri" w:hAnsiTheme="minorHAnsi" w:cstheme="minorHAnsi"/>
          <w:lang w:eastAsia="pl-PL"/>
        </w:rPr>
        <w:br/>
      </w:r>
      <w:r w:rsidRPr="00066530">
        <w:rPr>
          <w:rFonts w:asciiTheme="minorHAnsi" w:eastAsia="Calibri" w:hAnsiTheme="minorHAnsi" w:cstheme="minorHAnsi"/>
          <w:lang w:eastAsia="pl-PL"/>
        </w:rPr>
        <w:t>a także osoby będące Stroną lub reprezentantami Stron niniejszej umowy posiadają prawo dostępu do treści swoich danych oraz prawo ich sprostowania, usunięcia,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14:paraId="67F2ECAA" w14:textId="2C4EA8AA" w:rsidR="0006695B" w:rsidRPr="00066530" w:rsidRDefault="0006695B" w:rsidP="00556E4F">
      <w:pPr>
        <w:pStyle w:val="Akapitzlist"/>
        <w:widowControl/>
        <w:numPr>
          <w:ilvl w:val="0"/>
          <w:numId w:val="31"/>
        </w:numPr>
        <w:tabs>
          <w:tab w:val="left" w:pos="284"/>
          <w:tab w:val="left" w:pos="1832"/>
          <w:tab w:val="left" w:pos="2748"/>
          <w:tab w:val="left" w:pos="3664"/>
          <w:tab w:val="left" w:pos="4580"/>
          <w:tab w:val="left" w:pos="5496"/>
          <w:tab w:val="left" w:pos="6412"/>
          <w:tab w:val="left" w:pos="7328"/>
          <w:tab w:val="left" w:pos="8244"/>
          <w:tab w:val="left" w:pos="9160"/>
          <w:tab w:val="left" w:pos="9356"/>
          <w:tab w:val="left" w:pos="10992"/>
          <w:tab w:val="left" w:pos="11908"/>
          <w:tab w:val="left" w:pos="12824"/>
          <w:tab w:val="left" w:pos="13740"/>
          <w:tab w:val="left" w:pos="14656"/>
        </w:tabs>
        <w:spacing w:line="276" w:lineRule="auto"/>
        <w:ind w:left="284" w:hanging="284"/>
        <w:rPr>
          <w:rFonts w:asciiTheme="minorHAnsi" w:eastAsia="Calibri" w:hAnsiTheme="minorHAnsi" w:cstheme="minorHAnsi"/>
          <w:lang w:eastAsia="pl-PL"/>
        </w:rPr>
      </w:pPr>
      <w:r w:rsidRPr="00066530">
        <w:rPr>
          <w:rFonts w:asciiTheme="minorHAnsi" w:eastAsia="Calibri" w:hAnsiTheme="minorHAnsi" w:cstheme="minorHAnsi"/>
          <w:lang w:eastAsia="pl-PL"/>
        </w:rPr>
        <w:t>Z Inspektorem Ochrony Danych Osobowych lub osobą odpowiedzialną za ochronę danych osobowych można kontaktować się:</w:t>
      </w:r>
    </w:p>
    <w:p w14:paraId="6D6E30DD" w14:textId="77777777" w:rsidR="0006695B" w:rsidRPr="00066530" w:rsidRDefault="0006695B" w:rsidP="00556E4F">
      <w:pPr>
        <w:widowControl/>
        <w:numPr>
          <w:ilvl w:val="1"/>
          <w:numId w:val="30"/>
        </w:numPr>
        <w:tabs>
          <w:tab w:val="num"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283"/>
        <w:rPr>
          <w:rFonts w:asciiTheme="minorHAnsi" w:eastAsia="Calibri" w:hAnsiTheme="minorHAnsi" w:cstheme="minorHAnsi"/>
          <w:lang w:eastAsia="pl-PL"/>
        </w:rPr>
      </w:pPr>
      <w:r w:rsidRPr="00066530">
        <w:rPr>
          <w:rFonts w:asciiTheme="minorHAnsi" w:eastAsia="Calibri" w:hAnsiTheme="minorHAnsi" w:cstheme="minorHAnsi"/>
          <w:lang w:eastAsia="pl-PL"/>
        </w:rPr>
        <w:t xml:space="preserve">z ramienia Zamawiającego: </w:t>
      </w:r>
      <w:hyperlink r:id="rId9" w:history="1">
        <w:r w:rsidRPr="00066530">
          <w:rPr>
            <w:rFonts w:asciiTheme="minorHAnsi" w:eastAsia="Calibri" w:hAnsiTheme="minorHAnsi" w:cstheme="minorHAnsi"/>
            <w:color w:val="0563C1"/>
            <w:u w:val="single"/>
            <w:lang w:eastAsia="pl-PL"/>
          </w:rPr>
          <w:t>iodo@snzoz.lublin.pl</w:t>
        </w:r>
      </w:hyperlink>
    </w:p>
    <w:p w14:paraId="375578D6" w14:textId="77777777" w:rsidR="0006695B" w:rsidRPr="00066530" w:rsidRDefault="0006695B" w:rsidP="00556E4F">
      <w:pPr>
        <w:widowControl/>
        <w:numPr>
          <w:ilvl w:val="1"/>
          <w:numId w:val="30"/>
        </w:numPr>
        <w:tabs>
          <w:tab w:val="num" w:pos="284"/>
          <w:tab w:val="num"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67" w:hanging="283"/>
        <w:rPr>
          <w:rFonts w:asciiTheme="minorHAnsi" w:eastAsia="Calibri" w:hAnsiTheme="minorHAnsi" w:cstheme="minorHAnsi"/>
          <w:lang w:eastAsia="pl-PL"/>
        </w:rPr>
      </w:pPr>
      <w:r w:rsidRPr="00066530">
        <w:rPr>
          <w:rFonts w:asciiTheme="minorHAnsi" w:eastAsia="Calibri" w:hAnsiTheme="minorHAnsi" w:cstheme="minorHAnsi"/>
          <w:lang w:eastAsia="pl-PL"/>
        </w:rPr>
        <w:t xml:space="preserve">z ramienia Wykonawcy: </w:t>
      </w:r>
      <w:r w:rsidRPr="00066530">
        <w:rPr>
          <w:rFonts w:asciiTheme="minorHAnsi" w:eastAsia="Calibri" w:hAnsiTheme="minorHAnsi" w:cstheme="minorHAnsi"/>
        </w:rPr>
        <w:t>…..</w:t>
      </w:r>
    </w:p>
    <w:p w14:paraId="3E4319D0" w14:textId="77777777" w:rsidR="006405EB" w:rsidRPr="00066530" w:rsidRDefault="0006695B" w:rsidP="00556E4F">
      <w:pPr>
        <w:pStyle w:val="Akapitzlist"/>
        <w:widowControl/>
        <w:numPr>
          <w:ilvl w:val="0"/>
          <w:numId w:val="3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hanging="284"/>
        <w:rPr>
          <w:rFonts w:asciiTheme="minorHAnsi" w:eastAsia="Calibri" w:hAnsiTheme="minorHAnsi" w:cstheme="minorHAnsi"/>
          <w:lang w:eastAsia="pl-PL"/>
        </w:rPr>
      </w:pPr>
      <w:r w:rsidRPr="00066530">
        <w:rPr>
          <w:rFonts w:asciiTheme="minorHAnsi" w:eastAsia="Calibri" w:hAnsiTheme="minorHAnsi" w:cstheme="minorHAnsi"/>
          <w:lang w:eastAsia="pl-PL"/>
        </w:rPr>
        <w:t>Podanie danych osobowych jest konieczne dla celów związanych z zawarciem i realizacją niniejszej mowy. Dane osobowe nie będą poddawane profilowaniu. Strony nie będą przekazywać danych osobowych do państwa trzeciego lub organizacji międzynarodowej. Dane osobowe mogą zostać udostępnione na podstawie przepisów prawa.</w:t>
      </w:r>
    </w:p>
    <w:p w14:paraId="21EADE51" w14:textId="3ED55BEC" w:rsidR="004468F9" w:rsidRPr="00066530" w:rsidRDefault="004468F9" w:rsidP="00556E4F">
      <w:pPr>
        <w:pStyle w:val="Tekstpodstawowy"/>
        <w:numPr>
          <w:ilvl w:val="0"/>
          <w:numId w:val="31"/>
        </w:numPr>
        <w:spacing w:line="276" w:lineRule="auto"/>
        <w:ind w:left="284" w:hanging="284"/>
        <w:rPr>
          <w:rFonts w:asciiTheme="minorHAnsi" w:eastAsia="Times New Roman" w:hAnsiTheme="minorHAnsi" w:cstheme="minorHAnsi"/>
        </w:rPr>
      </w:pPr>
      <w:r w:rsidRPr="00066530">
        <w:rPr>
          <w:rFonts w:asciiTheme="minorHAnsi" w:hAnsiTheme="minorHAnsi" w:cstheme="minorHAnsi"/>
        </w:rPr>
        <w:t>Osobami uprawnionymi do kontaktów dotyczących niniejszej umowy, w tym podpisywania protokołów odbioru w imieniu Zamawiającego, są:</w:t>
      </w:r>
    </w:p>
    <w:p w14:paraId="669E246D" w14:textId="77777777" w:rsidR="00190947" w:rsidRPr="00066530" w:rsidRDefault="004468F9" w:rsidP="00556E4F">
      <w:pPr>
        <w:pStyle w:val="Tekstpodstawowy"/>
        <w:numPr>
          <w:ilvl w:val="1"/>
          <w:numId w:val="39"/>
        </w:numPr>
        <w:spacing w:line="276" w:lineRule="auto"/>
        <w:ind w:left="567" w:hanging="284"/>
        <w:rPr>
          <w:rFonts w:asciiTheme="minorHAnsi" w:hAnsiTheme="minorHAnsi" w:cstheme="minorHAnsi"/>
        </w:rPr>
      </w:pPr>
      <w:r w:rsidRPr="00066530">
        <w:rPr>
          <w:rFonts w:asciiTheme="minorHAnsi" w:hAnsiTheme="minorHAnsi" w:cstheme="minorHAnsi"/>
        </w:rPr>
        <w:lastRenderedPageBreak/>
        <w:t>………………….</w:t>
      </w:r>
    </w:p>
    <w:p w14:paraId="4ED6DE1A" w14:textId="2FB8FBBC" w:rsidR="004468F9" w:rsidRPr="00066530" w:rsidRDefault="004468F9" w:rsidP="00556E4F">
      <w:pPr>
        <w:pStyle w:val="Tekstpodstawowy"/>
        <w:numPr>
          <w:ilvl w:val="1"/>
          <w:numId w:val="39"/>
        </w:numPr>
        <w:spacing w:line="276" w:lineRule="auto"/>
        <w:ind w:left="567" w:hanging="284"/>
        <w:rPr>
          <w:rFonts w:asciiTheme="minorHAnsi" w:hAnsiTheme="minorHAnsi" w:cstheme="minorHAnsi"/>
        </w:rPr>
      </w:pPr>
      <w:r w:rsidRPr="00066530">
        <w:rPr>
          <w:rFonts w:asciiTheme="minorHAnsi" w:hAnsiTheme="minorHAnsi" w:cstheme="minorHAnsi"/>
        </w:rPr>
        <w:t>………………….</w:t>
      </w:r>
    </w:p>
    <w:p w14:paraId="24137851" w14:textId="77777777" w:rsidR="004468F9" w:rsidRPr="00066530" w:rsidRDefault="004468F9" w:rsidP="00556E4F">
      <w:pPr>
        <w:pStyle w:val="Tekstpodstawowy"/>
        <w:numPr>
          <w:ilvl w:val="0"/>
          <w:numId w:val="31"/>
        </w:numPr>
        <w:spacing w:line="276" w:lineRule="auto"/>
        <w:ind w:left="284" w:hanging="284"/>
        <w:rPr>
          <w:rFonts w:asciiTheme="minorHAnsi" w:hAnsiTheme="minorHAnsi" w:cstheme="minorHAnsi"/>
        </w:rPr>
      </w:pPr>
      <w:r w:rsidRPr="00066530">
        <w:rPr>
          <w:rFonts w:asciiTheme="minorHAnsi" w:hAnsiTheme="minorHAnsi" w:cstheme="minorHAnsi"/>
        </w:rPr>
        <w:t>3.Osobami uprawnionymi do kontaktów dotyczących niniejszej umowy, w tym podpisywania protokołów odbioru w imieniu Wykonawcy, jest/są:</w:t>
      </w:r>
    </w:p>
    <w:p w14:paraId="77644563" w14:textId="77777777" w:rsidR="00190947" w:rsidRPr="00066530" w:rsidRDefault="004468F9" w:rsidP="00556E4F">
      <w:pPr>
        <w:pStyle w:val="Tekstpodstawowy"/>
        <w:numPr>
          <w:ilvl w:val="0"/>
          <w:numId w:val="40"/>
        </w:numPr>
        <w:spacing w:line="276" w:lineRule="auto"/>
        <w:ind w:left="567" w:hanging="284"/>
        <w:rPr>
          <w:rFonts w:asciiTheme="minorHAnsi" w:hAnsiTheme="minorHAnsi" w:cstheme="minorHAnsi"/>
        </w:rPr>
      </w:pPr>
      <w:r w:rsidRPr="00066530">
        <w:rPr>
          <w:rFonts w:asciiTheme="minorHAnsi" w:hAnsiTheme="minorHAnsi" w:cstheme="minorHAnsi"/>
        </w:rPr>
        <w:t>………………….</w:t>
      </w:r>
    </w:p>
    <w:p w14:paraId="632A086B" w14:textId="6442F2AA" w:rsidR="004468F9" w:rsidRPr="00066530" w:rsidRDefault="004468F9" w:rsidP="00556E4F">
      <w:pPr>
        <w:pStyle w:val="Tekstpodstawowy"/>
        <w:numPr>
          <w:ilvl w:val="0"/>
          <w:numId w:val="40"/>
        </w:numPr>
        <w:spacing w:line="276" w:lineRule="auto"/>
        <w:ind w:left="567" w:hanging="284"/>
        <w:rPr>
          <w:rFonts w:asciiTheme="minorHAnsi" w:hAnsiTheme="minorHAnsi" w:cstheme="minorHAnsi"/>
        </w:rPr>
      </w:pPr>
      <w:r w:rsidRPr="00066530">
        <w:rPr>
          <w:rFonts w:asciiTheme="minorHAnsi" w:hAnsiTheme="minorHAnsi" w:cstheme="minorHAnsi"/>
        </w:rPr>
        <w:t>………………….</w:t>
      </w:r>
    </w:p>
    <w:p w14:paraId="3297F539" w14:textId="4B281E93" w:rsidR="0006695B" w:rsidRPr="00066530" w:rsidRDefault="0006695B" w:rsidP="00556E4F">
      <w:pPr>
        <w:pStyle w:val="Akapitzlist"/>
        <w:widowControl/>
        <w:numPr>
          <w:ilvl w:val="0"/>
          <w:numId w:val="3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hanging="284"/>
        <w:rPr>
          <w:rFonts w:asciiTheme="minorHAnsi" w:eastAsia="Calibri" w:hAnsiTheme="minorHAnsi" w:cstheme="minorHAnsi"/>
          <w:lang w:eastAsia="pl-PL"/>
        </w:rPr>
      </w:pPr>
      <w:r w:rsidRPr="00066530">
        <w:rPr>
          <w:rFonts w:asciiTheme="minorHAnsi" w:eastAsia="Calibri" w:hAnsiTheme="minorHAnsi" w:cstheme="minorHAnsi"/>
          <w:lang w:eastAsia="pl-PL"/>
        </w:rPr>
        <w:t xml:space="preserve">Zmiana osób, o których mowa w ust. </w:t>
      </w:r>
      <w:r w:rsidR="00190947" w:rsidRPr="00066530">
        <w:rPr>
          <w:rFonts w:asciiTheme="minorHAnsi" w:eastAsia="Calibri" w:hAnsiTheme="minorHAnsi" w:cstheme="minorHAnsi"/>
          <w:lang w:eastAsia="pl-PL"/>
        </w:rPr>
        <w:t>7 oraz art. 8</w:t>
      </w:r>
      <w:r w:rsidRPr="00066530">
        <w:rPr>
          <w:rFonts w:asciiTheme="minorHAnsi" w:eastAsia="Calibri" w:hAnsiTheme="minorHAnsi" w:cstheme="minorHAnsi"/>
          <w:lang w:eastAsia="pl-PL"/>
        </w:rPr>
        <w:t>, będzie odbywać się poprzez pisemne zgłoszenie drugiej Stronie. Zmiana nie wymaga formy aneksu. Do momentu powiadomienia drugiej strony domniemywa się, że osoba wskazana do tej pory jest nadal upoważniona.</w:t>
      </w:r>
    </w:p>
    <w:p w14:paraId="18BE14A9" w14:textId="77777777" w:rsidR="0006695B" w:rsidRPr="00066530" w:rsidRDefault="0006695B" w:rsidP="00556E4F">
      <w:pPr>
        <w:pStyle w:val="Akapitzlist"/>
        <w:tabs>
          <w:tab w:val="left" w:pos="0"/>
        </w:tabs>
        <w:spacing w:line="276" w:lineRule="auto"/>
        <w:ind w:left="284" w:right="776" w:firstLine="0"/>
        <w:rPr>
          <w:rFonts w:asciiTheme="minorHAnsi" w:hAnsiTheme="minorHAnsi" w:cstheme="minorHAnsi"/>
          <w:color w:val="0070C0"/>
        </w:rPr>
      </w:pPr>
    </w:p>
    <w:p w14:paraId="417DA671" w14:textId="5F06F238" w:rsidR="00F37B08" w:rsidRPr="00066530" w:rsidRDefault="00F37B08" w:rsidP="00556E4F">
      <w:pPr>
        <w:spacing w:line="276" w:lineRule="auto"/>
        <w:jc w:val="center"/>
        <w:rPr>
          <w:rFonts w:asciiTheme="minorHAnsi" w:hAnsiTheme="minorHAnsi" w:cstheme="minorHAnsi"/>
          <w:b/>
        </w:rPr>
      </w:pPr>
      <w:r w:rsidRPr="00066530">
        <w:rPr>
          <w:rFonts w:asciiTheme="minorHAnsi" w:hAnsiTheme="minorHAnsi" w:cstheme="minorHAnsi"/>
          <w:b/>
        </w:rPr>
        <w:t>§ 12.</w:t>
      </w:r>
    </w:p>
    <w:p w14:paraId="3D17DF74" w14:textId="3DE2DD7C" w:rsidR="002067DC" w:rsidRPr="00066530" w:rsidRDefault="002067DC" w:rsidP="00556E4F">
      <w:pPr>
        <w:spacing w:line="276" w:lineRule="auto"/>
        <w:jc w:val="center"/>
        <w:rPr>
          <w:rFonts w:asciiTheme="minorHAnsi" w:hAnsiTheme="minorHAnsi" w:cstheme="minorHAnsi"/>
          <w:b/>
        </w:rPr>
      </w:pPr>
      <w:r w:rsidRPr="00066530">
        <w:rPr>
          <w:rFonts w:asciiTheme="minorHAnsi" w:hAnsiTheme="minorHAnsi" w:cstheme="minorHAnsi"/>
          <w:b/>
        </w:rPr>
        <w:t>Postanowienia końcowe</w:t>
      </w:r>
    </w:p>
    <w:p w14:paraId="0C6714DF" w14:textId="77777777" w:rsidR="00F37B08" w:rsidRPr="00066530" w:rsidRDefault="00F37B08" w:rsidP="00556E4F">
      <w:pPr>
        <w:widowControl/>
        <w:numPr>
          <w:ilvl w:val="0"/>
          <w:numId w:val="28"/>
        </w:numPr>
        <w:spacing w:line="276" w:lineRule="auto"/>
        <w:ind w:left="284" w:hanging="284"/>
        <w:jc w:val="both"/>
        <w:rPr>
          <w:rFonts w:asciiTheme="minorHAnsi" w:hAnsiTheme="minorHAnsi" w:cstheme="minorHAnsi"/>
        </w:rPr>
      </w:pPr>
      <w:r w:rsidRPr="00066530">
        <w:rPr>
          <w:rFonts w:asciiTheme="minorHAnsi" w:hAnsiTheme="minorHAnsi" w:cstheme="minorHAnsi"/>
        </w:rPr>
        <w:t xml:space="preserve">Strony Umowy są zobowiązane do podjęcia wszelkich działań koniecznych do uniknięcia ryzyka konfliktu interesów mogącego powstać w związku z interesami gospodarczymi, powiązaniami politycznymi, związkami rodzinnymi lub emocjonalnymi lub innymi wspólnymi interesami mającymi lub mogącymi mieć wpływ na bezstronne i obiektywne wykonanie Umowy. </w:t>
      </w:r>
    </w:p>
    <w:p w14:paraId="69985DFD" w14:textId="77777777" w:rsidR="00F37B08" w:rsidRPr="00066530" w:rsidRDefault="00F37B08" w:rsidP="00556E4F">
      <w:pPr>
        <w:widowControl/>
        <w:numPr>
          <w:ilvl w:val="0"/>
          <w:numId w:val="28"/>
        </w:numPr>
        <w:spacing w:line="276" w:lineRule="auto"/>
        <w:ind w:left="284" w:hanging="284"/>
        <w:jc w:val="both"/>
        <w:rPr>
          <w:rFonts w:asciiTheme="minorHAnsi" w:hAnsiTheme="minorHAnsi" w:cstheme="minorHAnsi"/>
        </w:rPr>
      </w:pPr>
      <w:r w:rsidRPr="00066530">
        <w:rPr>
          <w:rFonts w:asciiTheme="minorHAnsi" w:hAnsiTheme="minorHAnsi" w:cstheme="minorHAnsi"/>
        </w:rPr>
        <w:t>Niniejsza umowa poddana jest właściwości prawa polskiego.</w:t>
      </w:r>
    </w:p>
    <w:p w14:paraId="52F25894" w14:textId="36447389" w:rsidR="00F37B08" w:rsidRPr="00066530" w:rsidRDefault="00F37B08" w:rsidP="00556E4F">
      <w:pPr>
        <w:widowControl/>
        <w:numPr>
          <w:ilvl w:val="0"/>
          <w:numId w:val="28"/>
        </w:numPr>
        <w:spacing w:line="276" w:lineRule="auto"/>
        <w:ind w:left="284" w:hanging="284"/>
        <w:jc w:val="both"/>
        <w:rPr>
          <w:rFonts w:asciiTheme="minorHAnsi" w:hAnsiTheme="minorHAnsi" w:cstheme="minorHAnsi"/>
        </w:rPr>
      </w:pPr>
      <w:r w:rsidRPr="00066530">
        <w:rPr>
          <w:rFonts w:asciiTheme="minorHAnsi" w:hAnsiTheme="minorHAnsi" w:cstheme="minorHAnsi"/>
        </w:rPr>
        <w:t>W sprawach nieuregulowanych Umową mają odpowiednie zastosowanie przepisy ustawy z dnia 23 kwietnia 1964 r. Kodeks Cywilny</w:t>
      </w:r>
      <w:r w:rsidR="00E625EA" w:rsidRPr="00066530">
        <w:rPr>
          <w:rFonts w:asciiTheme="minorHAnsi" w:hAnsiTheme="minorHAnsi" w:cstheme="minorHAnsi"/>
        </w:rPr>
        <w:t xml:space="preserve"> (</w:t>
      </w:r>
      <w:proofErr w:type="spellStart"/>
      <w:r w:rsidR="00E625EA" w:rsidRPr="00066530">
        <w:rPr>
          <w:rFonts w:asciiTheme="minorHAnsi" w:hAnsiTheme="minorHAnsi" w:cstheme="minorHAnsi"/>
        </w:rPr>
        <w:t>t.j</w:t>
      </w:r>
      <w:proofErr w:type="spellEnd"/>
      <w:r w:rsidR="00E625EA" w:rsidRPr="00066530">
        <w:rPr>
          <w:rFonts w:asciiTheme="minorHAnsi" w:hAnsiTheme="minorHAnsi" w:cstheme="minorHAnsi"/>
        </w:rPr>
        <w:t>. Dz. U. 2025 r., poz. 1071)</w:t>
      </w:r>
      <w:r w:rsidRPr="00066530">
        <w:rPr>
          <w:rFonts w:asciiTheme="minorHAnsi" w:hAnsiTheme="minorHAnsi" w:cstheme="minorHAnsi"/>
        </w:rPr>
        <w:t>, ustawy z dnia 4 lutego 1994 r. o prawie autorskim i prawach pokrewnych</w:t>
      </w:r>
      <w:r w:rsidR="00D773D4" w:rsidRPr="00066530">
        <w:rPr>
          <w:rFonts w:asciiTheme="minorHAnsi" w:hAnsiTheme="minorHAnsi" w:cstheme="minorHAnsi"/>
        </w:rPr>
        <w:t xml:space="preserve"> (</w:t>
      </w:r>
      <w:proofErr w:type="spellStart"/>
      <w:r w:rsidR="00D773D4" w:rsidRPr="00066530">
        <w:rPr>
          <w:rFonts w:asciiTheme="minorHAnsi" w:hAnsiTheme="minorHAnsi" w:cstheme="minorHAnsi"/>
        </w:rPr>
        <w:t>t.j</w:t>
      </w:r>
      <w:proofErr w:type="spellEnd"/>
      <w:r w:rsidR="00D773D4" w:rsidRPr="00066530">
        <w:rPr>
          <w:rFonts w:asciiTheme="minorHAnsi" w:hAnsiTheme="minorHAnsi" w:cstheme="minorHAnsi"/>
        </w:rPr>
        <w:t xml:space="preserve">. Dz. U. 2025 r., poz. 24) </w:t>
      </w:r>
      <w:r w:rsidRPr="00066530">
        <w:rPr>
          <w:rFonts w:asciiTheme="minorHAnsi" w:hAnsiTheme="minorHAnsi" w:cstheme="minorHAnsi"/>
        </w:rPr>
        <w:t xml:space="preserve"> oraz ustawy o</w:t>
      </w:r>
      <w:r w:rsidRPr="00066530">
        <w:rPr>
          <w:rFonts w:asciiTheme="minorHAnsi" w:hAnsiTheme="minorHAnsi" w:cstheme="minorHAnsi"/>
          <w:spacing w:val="-3"/>
        </w:rPr>
        <w:t xml:space="preserve"> </w:t>
      </w:r>
      <w:r w:rsidRPr="00066530">
        <w:rPr>
          <w:rFonts w:asciiTheme="minorHAnsi" w:hAnsiTheme="minorHAnsi" w:cstheme="minorHAnsi"/>
        </w:rPr>
        <w:t>ochronie danych osobowych, rozporządzenia Parlamentu Europejskiego i Radu (UE) 2016/679 z dnia 27 kwietnia 2016 r. w sprawie ochrony osób fizycznych w związku z przetwarzaniem danych osobowych i w sprawie swobodnego przepływu takich danych oraz uchylenia dyrektywy 95/46 WE.</w:t>
      </w:r>
    </w:p>
    <w:p w14:paraId="363D03E0" w14:textId="77777777" w:rsidR="00F37B08" w:rsidRPr="00066530" w:rsidRDefault="00F37B08" w:rsidP="00556E4F">
      <w:pPr>
        <w:widowControl/>
        <w:numPr>
          <w:ilvl w:val="0"/>
          <w:numId w:val="28"/>
        </w:numPr>
        <w:spacing w:line="276" w:lineRule="auto"/>
        <w:ind w:left="284" w:hanging="284"/>
        <w:jc w:val="both"/>
        <w:rPr>
          <w:rFonts w:asciiTheme="minorHAnsi" w:hAnsiTheme="minorHAnsi" w:cstheme="minorHAnsi"/>
        </w:rPr>
      </w:pPr>
      <w:r w:rsidRPr="00066530">
        <w:rPr>
          <w:rFonts w:asciiTheme="minorHAnsi" w:hAnsiTheme="minorHAnsi" w:cstheme="minorHAnsi"/>
        </w:rPr>
        <w:t>Dla skuteczności składanych oświadczeń, wezwań, zawiadomień dokonywanych czynności prawnych przez strony, związanych z realizacją Umowy, strony zastrzegają formę pisemną pod rygorem nieważności.</w:t>
      </w:r>
    </w:p>
    <w:p w14:paraId="5DCA879B" w14:textId="77777777" w:rsidR="00F37B08" w:rsidRPr="00066530" w:rsidRDefault="00F37B08" w:rsidP="00556E4F">
      <w:pPr>
        <w:widowControl/>
        <w:numPr>
          <w:ilvl w:val="0"/>
          <w:numId w:val="28"/>
        </w:numPr>
        <w:spacing w:line="276" w:lineRule="auto"/>
        <w:ind w:left="284" w:hanging="284"/>
        <w:jc w:val="both"/>
        <w:rPr>
          <w:rFonts w:asciiTheme="minorHAnsi" w:hAnsiTheme="minorHAnsi" w:cstheme="minorHAnsi"/>
        </w:rPr>
      </w:pPr>
      <w:r w:rsidRPr="00066530">
        <w:rPr>
          <w:rFonts w:asciiTheme="minorHAnsi" w:hAnsiTheme="minorHAnsi" w:cstheme="minorHAnsi"/>
        </w:rPr>
        <w:t>O zmianach w danych adresowych, o których mowa w komparycji Umowy, Strony obowiązane są informować się niezwłocznie, nie później niż 7 dni od chwili ich zaistnienia, pod rygorem uznania wysłania korespondencji pod ostatnio znany adres za skutecznie doręczoną z upływem terminu podwójnego awizo listu poleconego wysłanego za pośrednictwem operatora Poczta Polska.</w:t>
      </w:r>
    </w:p>
    <w:p w14:paraId="3DC14057" w14:textId="77777777" w:rsidR="00F37B08" w:rsidRPr="00066530" w:rsidRDefault="00F37B08" w:rsidP="00556E4F">
      <w:pPr>
        <w:widowControl/>
        <w:numPr>
          <w:ilvl w:val="0"/>
          <w:numId w:val="28"/>
        </w:numPr>
        <w:spacing w:line="276" w:lineRule="auto"/>
        <w:ind w:left="284" w:hanging="284"/>
        <w:jc w:val="both"/>
        <w:rPr>
          <w:rFonts w:asciiTheme="minorHAnsi" w:hAnsiTheme="minorHAnsi" w:cstheme="minorHAnsi"/>
        </w:rPr>
      </w:pPr>
      <w:r w:rsidRPr="00066530">
        <w:rPr>
          <w:rFonts w:asciiTheme="minorHAnsi" w:hAnsiTheme="minorHAnsi" w:cstheme="minorHAnsi"/>
        </w:rPr>
        <w:t>Spory, jakie mogą wyniknąć z realizacji Umowy, Strony poddają rozstrzygnięciu sądowi właściwemu rzeczowo i miejscowo dla siedziby Zamawiającego.</w:t>
      </w:r>
    </w:p>
    <w:p w14:paraId="39CE2D30" w14:textId="77777777" w:rsidR="00F37B08" w:rsidRPr="00066530" w:rsidRDefault="00F37B08" w:rsidP="00556E4F">
      <w:pPr>
        <w:widowControl/>
        <w:numPr>
          <w:ilvl w:val="0"/>
          <w:numId w:val="28"/>
        </w:numPr>
        <w:spacing w:line="276" w:lineRule="auto"/>
        <w:ind w:left="284" w:hanging="284"/>
        <w:jc w:val="both"/>
        <w:rPr>
          <w:rFonts w:asciiTheme="minorHAnsi" w:hAnsiTheme="minorHAnsi" w:cstheme="minorHAnsi"/>
        </w:rPr>
      </w:pPr>
      <w:r w:rsidRPr="00066530">
        <w:rPr>
          <w:rFonts w:asciiTheme="minorHAnsi" w:hAnsiTheme="minorHAnsi" w:cstheme="minorHAnsi"/>
        </w:rPr>
        <w:t>Niniejsza umowa wchodzi w życie z dniem podpisania.</w:t>
      </w:r>
    </w:p>
    <w:p w14:paraId="35A84D46" w14:textId="77777777" w:rsidR="00F37B08" w:rsidRPr="00066530" w:rsidRDefault="00F37B08" w:rsidP="00556E4F">
      <w:pPr>
        <w:widowControl/>
        <w:numPr>
          <w:ilvl w:val="0"/>
          <w:numId w:val="28"/>
        </w:numPr>
        <w:spacing w:line="276" w:lineRule="auto"/>
        <w:ind w:left="284" w:hanging="284"/>
        <w:jc w:val="both"/>
        <w:rPr>
          <w:rFonts w:asciiTheme="minorHAnsi" w:hAnsiTheme="minorHAnsi" w:cstheme="minorHAnsi"/>
        </w:rPr>
      </w:pPr>
      <w:r w:rsidRPr="00066530">
        <w:rPr>
          <w:rFonts w:asciiTheme="minorHAnsi" w:hAnsiTheme="minorHAnsi" w:cstheme="minorHAnsi"/>
        </w:rPr>
        <w:t>Umowę sporządzono w dwóch jednobrzmiących egzemplarzach, po jednym dla każdej ze Stron.</w:t>
      </w:r>
    </w:p>
    <w:p w14:paraId="14A9512C" w14:textId="77777777" w:rsidR="00F37B08" w:rsidRPr="00066530" w:rsidRDefault="00F37B08" w:rsidP="00556E4F">
      <w:pPr>
        <w:spacing w:line="276" w:lineRule="auto"/>
        <w:ind w:left="410"/>
        <w:rPr>
          <w:rFonts w:asciiTheme="minorHAnsi" w:hAnsiTheme="minorHAnsi" w:cstheme="minorHAnsi"/>
        </w:rPr>
      </w:pPr>
    </w:p>
    <w:p w14:paraId="76CF7ABC" w14:textId="77777777" w:rsidR="00F37B08" w:rsidRPr="00066530" w:rsidRDefault="00F37B08" w:rsidP="00556E4F">
      <w:pPr>
        <w:spacing w:line="276" w:lineRule="auto"/>
        <w:rPr>
          <w:rFonts w:asciiTheme="minorHAnsi" w:hAnsiTheme="minorHAnsi" w:cstheme="minorHAnsi"/>
          <w:bCs/>
          <w:lang w:eastAsia="pl-PL"/>
        </w:rPr>
      </w:pPr>
      <w:r w:rsidRPr="00066530">
        <w:rPr>
          <w:rFonts w:asciiTheme="minorHAnsi" w:hAnsiTheme="minorHAnsi" w:cstheme="minorHAnsi"/>
          <w:b/>
          <w:lang w:eastAsia="pl-PL"/>
        </w:rPr>
        <w:t>Załącznikami do umowy są</w:t>
      </w:r>
      <w:r w:rsidRPr="00066530">
        <w:rPr>
          <w:rFonts w:asciiTheme="minorHAnsi" w:hAnsiTheme="minorHAnsi" w:cstheme="minorHAnsi"/>
          <w:bCs/>
          <w:lang w:eastAsia="pl-PL"/>
        </w:rPr>
        <w:t>:</w:t>
      </w:r>
    </w:p>
    <w:p w14:paraId="6B14670F" w14:textId="34EEB922" w:rsidR="00F37B08" w:rsidRPr="00066530" w:rsidRDefault="00F37B08" w:rsidP="00556E4F">
      <w:pPr>
        <w:autoSpaceDE w:val="0"/>
        <w:spacing w:line="276" w:lineRule="auto"/>
        <w:rPr>
          <w:rFonts w:asciiTheme="minorHAnsi" w:hAnsiTheme="minorHAnsi" w:cstheme="minorHAnsi"/>
          <w:lang w:eastAsia="pl-PL"/>
        </w:rPr>
      </w:pPr>
      <w:r w:rsidRPr="00066530">
        <w:rPr>
          <w:rFonts w:asciiTheme="minorHAnsi" w:hAnsiTheme="minorHAnsi" w:cstheme="minorHAnsi"/>
          <w:lang w:eastAsia="pl-PL"/>
        </w:rPr>
        <w:t xml:space="preserve">1. Opis przedmiotu zamówienia – załącznik nr 1 </w:t>
      </w:r>
    </w:p>
    <w:p w14:paraId="10A47762" w14:textId="45412A7D" w:rsidR="00F37B08" w:rsidRPr="00066530" w:rsidRDefault="00F37B08" w:rsidP="00556E4F">
      <w:pPr>
        <w:autoSpaceDE w:val="0"/>
        <w:spacing w:line="276" w:lineRule="auto"/>
        <w:rPr>
          <w:rFonts w:asciiTheme="minorHAnsi" w:hAnsiTheme="minorHAnsi" w:cstheme="minorHAnsi"/>
          <w:lang w:eastAsia="pl-PL"/>
        </w:rPr>
      </w:pPr>
      <w:r w:rsidRPr="00066530">
        <w:rPr>
          <w:rFonts w:asciiTheme="minorHAnsi" w:hAnsiTheme="minorHAnsi" w:cstheme="minorHAnsi"/>
          <w:lang w:eastAsia="pl-PL"/>
        </w:rPr>
        <w:t>2. Oferta Wykonawcy</w:t>
      </w:r>
      <w:r w:rsidR="00245BA7" w:rsidRPr="00066530">
        <w:rPr>
          <w:rFonts w:asciiTheme="minorHAnsi" w:hAnsiTheme="minorHAnsi" w:cstheme="minorHAnsi"/>
          <w:lang w:eastAsia="pl-PL"/>
        </w:rPr>
        <w:t xml:space="preserve"> </w:t>
      </w:r>
      <w:r w:rsidRPr="00066530">
        <w:rPr>
          <w:rFonts w:asciiTheme="minorHAnsi" w:hAnsiTheme="minorHAnsi" w:cstheme="minorHAnsi"/>
          <w:lang w:eastAsia="pl-PL"/>
        </w:rPr>
        <w:t xml:space="preserve">– załącznik nr 2 </w:t>
      </w:r>
    </w:p>
    <w:p w14:paraId="1BF081DC" w14:textId="4192108E" w:rsidR="00BB7F53" w:rsidRPr="00066530" w:rsidRDefault="00BB7F53" w:rsidP="00556E4F">
      <w:pPr>
        <w:autoSpaceDE w:val="0"/>
        <w:spacing w:line="276" w:lineRule="auto"/>
        <w:rPr>
          <w:rFonts w:asciiTheme="minorHAnsi" w:hAnsiTheme="minorHAnsi" w:cstheme="minorHAnsi"/>
          <w:lang w:eastAsia="pl-PL"/>
        </w:rPr>
      </w:pPr>
      <w:r w:rsidRPr="00066530">
        <w:rPr>
          <w:rFonts w:asciiTheme="minorHAnsi" w:hAnsiTheme="minorHAnsi" w:cstheme="minorHAnsi"/>
          <w:lang w:eastAsia="pl-PL"/>
        </w:rPr>
        <w:t>3. Wzór protokołu odbioru – załącznik nr 3</w:t>
      </w:r>
    </w:p>
    <w:p w14:paraId="1084B276" w14:textId="77777777" w:rsidR="00F37B08" w:rsidRPr="00066530" w:rsidRDefault="00F37B08" w:rsidP="00556E4F">
      <w:pPr>
        <w:autoSpaceDE w:val="0"/>
        <w:spacing w:line="276" w:lineRule="auto"/>
        <w:rPr>
          <w:rFonts w:asciiTheme="minorHAnsi" w:hAnsiTheme="minorHAnsi" w:cstheme="minorHAnsi"/>
          <w:b/>
          <w:bCs/>
          <w:color w:val="FF0000"/>
          <w:lang w:eastAsia="pl-PL"/>
        </w:rPr>
      </w:pPr>
    </w:p>
    <w:p w14:paraId="4DBF13C3" w14:textId="77777777" w:rsidR="00F37B08" w:rsidRPr="00066530" w:rsidRDefault="00F37B08" w:rsidP="00556E4F">
      <w:pPr>
        <w:autoSpaceDE w:val="0"/>
        <w:spacing w:line="276" w:lineRule="auto"/>
        <w:rPr>
          <w:rFonts w:asciiTheme="minorHAnsi" w:hAnsiTheme="minorHAnsi" w:cstheme="minorHAnsi"/>
          <w:lang w:eastAsia="pl-PL"/>
        </w:rPr>
      </w:pPr>
    </w:p>
    <w:tbl>
      <w:tblPr>
        <w:tblW w:w="14204" w:type="dxa"/>
        <w:tblLayout w:type="fixed"/>
        <w:tblLook w:val="0000" w:firstRow="0" w:lastRow="0" w:firstColumn="0" w:lastColumn="0" w:noHBand="0" w:noVBand="0"/>
      </w:tblPr>
      <w:tblGrid>
        <w:gridCol w:w="9498"/>
        <w:gridCol w:w="4706"/>
      </w:tblGrid>
      <w:tr w:rsidR="00F37B08" w:rsidRPr="00066530" w14:paraId="22829219" w14:textId="77777777" w:rsidTr="00066530">
        <w:trPr>
          <w:trHeight w:val="717"/>
        </w:trPr>
        <w:tc>
          <w:tcPr>
            <w:tcW w:w="9498" w:type="dxa"/>
            <w:vAlign w:val="center"/>
          </w:tcPr>
          <w:p w14:paraId="7FD52924" w14:textId="40207AEE" w:rsidR="00F37B08" w:rsidRPr="00066530" w:rsidRDefault="006405EB" w:rsidP="00556E4F">
            <w:pPr>
              <w:spacing w:line="276" w:lineRule="auto"/>
              <w:ind w:right="2727"/>
              <w:rPr>
                <w:rFonts w:asciiTheme="minorHAnsi" w:hAnsiTheme="minorHAnsi" w:cstheme="minorHAnsi"/>
                <w:b/>
                <w:lang w:val="x-none" w:eastAsia="zh-CN"/>
              </w:rPr>
            </w:pPr>
            <w:r w:rsidRPr="00066530">
              <w:rPr>
                <w:rFonts w:asciiTheme="minorHAnsi" w:hAnsiTheme="minorHAnsi" w:cstheme="minorHAnsi"/>
                <w:b/>
                <w:lang w:val="x-none" w:eastAsia="zh-CN"/>
              </w:rPr>
              <w:t>WYKONAWCA</w:t>
            </w:r>
            <w:r w:rsidR="00066530" w:rsidRPr="00066530">
              <w:rPr>
                <w:rFonts w:asciiTheme="minorHAnsi" w:hAnsiTheme="minorHAnsi" w:cstheme="minorHAnsi"/>
                <w:b/>
                <w:lang w:val="x-none" w:eastAsia="zh-CN"/>
              </w:rPr>
              <w:t xml:space="preserve">                                                           ZAMAWIAJACY                                                                         </w:t>
            </w:r>
          </w:p>
          <w:p w14:paraId="00DC4E8A" w14:textId="77777777" w:rsidR="00066530" w:rsidRPr="00066530" w:rsidRDefault="00066530" w:rsidP="00556E4F">
            <w:pPr>
              <w:spacing w:line="276" w:lineRule="auto"/>
              <w:ind w:right="2727"/>
              <w:rPr>
                <w:rFonts w:asciiTheme="minorHAnsi" w:hAnsiTheme="minorHAnsi" w:cstheme="minorHAnsi"/>
                <w:b/>
                <w:lang w:val="x-none" w:eastAsia="zh-CN"/>
              </w:rPr>
            </w:pPr>
          </w:p>
          <w:p w14:paraId="2F983D65" w14:textId="77777777" w:rsidR="00F37B08" w:rsidRPr="00066530" w:rsidRDefault="00F37B08" w:rsidP="00556E4F">
            <w:pPr>
              <w:spacing w:line="276" w:lineRule="auto"/>
              <w:jc w:val="center"/>
              <w:rPr>
                <w:rFonts w:asciiTheme="minorHAnsi" w:hAnsiTheme="minorHAnsi" w:cstheme="minorHAnsi"/>
                <w:b/>
                <w:lang w:val="x-none" w:eastAsia="zh-CN"/>
              </w:rPr>
            </w:pPr>
          </w:p>
          <w:p w14:paraId="3D213DFA" w14:textId="77777777" w:rsidR="00066530" w:rsidRPr="00066530" w:rsidRDefault="00066530" w:rsidP="00556E4F">
            <w:pPr>
              <w:spacing w:line="276" w:lineRule="auto"/>
              <w:jc w:val="both"/>
              <w:rPr>
                <w:rFonts w:asciiTheme="minorHAnsi" w:hAnsiTheme="minorHAnsi" w:cstheme="minorHAnsi"/>
                <w:b/>
                <w:bCs/>
              </w:rPr>
            </w:pPr>
            <w:r w:rsidRPr="00066530">
              <w:rPr>
                <w:rFonts w:asciiTheme="minorHAnsi" w:hAnsiTheme="minorHAnsi" w:cstheme="minorHAnsi"/>
                <w:b/>
                <w:bCs/>
              </w:rPr>
              <w:lastRenderedPageBreak/>
              <w:t>Załącznik nr 1 do umowy</w:t>
            </w:r>
          </w:p>
          <w:p w14:paraId="3F536C06" w14:textId="77777777" w:rsidR="00066530" w:rsidRPr="00066530" w:rsidRDefault="00066530" w:rsidP="00556E4F">
            <w:pPr>
              <w:spacing w:line="276" w:lineRule="auto"/>
              <w:jc w:val="both"/>
              <w:rPr>
                <w:rFonts w:asciiTheme="minorHAnsi" w:hAnsiTheme="minorHAnsi" w:cstheme="minorHAnsi"/>
                <w:b/>
                <w:bCs/>
              </w:rPr>
            </w:pPr>
          </w:p>
          <w:p w14:paraId="7E63F19A" w14:textId="77777777" w:rsidR="00066530" w:rsidRPr="00066530" w:rsidRDefault="00066530" w:rsidP="00556E4F">
            <w:pPr>
              <w:spacing w:line="276" w:lineRule="auto"/>
              <w:jc w:val="center"/>
              <w:rPr>
                <w:rFonts w:asciiTheme="minorHAnsi" w:hAnsiTheme="minorHAnsi" w:cstheme="minorHAnsi"/>
                <w:b/>
                <w:bCs/>
              </w:rPr>
            </w:pPr>
            <w:r w:rsidRPr="00066530">
              <w:rPr>
                <w:rFonts w:asciiTheme="minorHAnsi" w:hAnsiTheme="minorHAnsi" w:cstheme="minorHAnsi"/>
                <w:b/>
                <w:bCs/>
              </w:rPr>
              <w:t>OPIS PRZEDMIOTU ZAMÓWIENIA</w:t>
            </w:r>
          </w:p>
          <w:p w14:paraId="5B388F77" w14:textId="77777777" w:rsidR="00066530" w:rsidRPr="00066530" w:rsidRDefault="00066530" w:rsidP="00556E4F">
            <w:pPr>
              <w:spacing w:line="276" w:lineRule="auto"/>
              <w:jc w:val="both"/>
              <w:rPr>
                <w:rFonts w:asciiTheme="minorHAnsi" w:hAnsiTheme="minorHAnsi" w:cstheme="minorHAnsi"/>
                <w:i/>
                <w:u w:val="single"/>
              </w:rPr>
            </w:pPr>
          </w:p>
          <w:p w14:paraId="23E49F13" w14:textId="77777777" w:rsidR="00066530" w:rsidRPr="00066530" w:rsidRDefault="00066530" w:rsidP="00556E4F">
            <w:pPr>
              <w:widowControl/>
              <w:numPr>
                <w:ilvl w:val="0"/>
                <w:numId w:val="43"/>
              </w:numPr>
              <w:spacing w:after="160" w:line="276" w:lineRule="auto"/>
              <w:jc w:val="both"/>
              <w:rPr>
                <w:rFonts w:asciiTheme="minorHAnsi" w:hAnsiTheme="minorHAnsi" w:cstheme="minorHAnsi"/>
                <w:b/>
                <w:bCs/>
              </w:rPr>
            </w:pPr>
            <w:r w:rsidRPr="00066530">
              <w:rPr>
                <w:rFonts w:asciiTheme="minorHAnsi" w:hAnsiTheme="minorHAnsi" w:cstheme="minorHAnsi"/>
                <w:b/>
                <w:bCs/>
              </w:rPr>
              <w:t>ZAMAWIAJĄCY</w:t>
            </w:r>
          </w:p>
          <w:p w14:paraId="14B76363" w14:textId="77777777" w:rsidR="00066530" w:rsidRPr="00066530" w:rsidRDefault="00066530" w:rsidP="00556E4F">
            <w:pPr>
              <w:spacing w:line="276" w:lineRule="auto"/>
              <w:jc w:val="both"/>
              <w:rPr>
                <w:rFonts w:asciiTheme="minorHAnsi" w:hAnsiTheme="minorHAnsi" w:cstheme="minorHAnsi"/>
              </w:rPr>
            </w:pPr>
            <w:bookmarkStart w:id="4" w:name="_Hlk46161046"/>
            <w:r w:rsidRPr="00066530">
              <w:rPr>
                <w:rFonts w:asciiTheme="minorHAnsi" w:hAnsiTheme="minorHAnsi" w:cstheme="minorHAnsi"/>
              </w:rPr>
              <w:t xml:space="preserve">Szpital Neuropsychiatryczny </w:t>
            </w:r>
            <w:bookmarkEnd w:id="4"/>
            <w:r w:rsidRPr="00066530">
              <w:rPr>
                <w:rFonts w:asciiTheme="minorHAnsi" w:hAnsiTheme="minorHAnsi" w:cstheme="minorHAnsi"/>
              </w:rPr>
              <w:t>im. Prof. Mieczysława Kaczyńskiego</w:t>
            </w:r>
          </w:p>
          <w:p w14:paraId="5A6C8B61" w14:textId="77777777" w:rsidR="00066530" w:rsidRPr="00066530" w:rsidRDefault="00066530" w:rsidP="00556E4F">
            <w:pPr>
              <w:spacing w:line="276" w:lineRule="auto"/>
              <w:jc w:val="both"/>
              <w:rPr>
                <w:rFonts w:asciiTheme="minorHAnsi" w:hAnsiTheme="minorHAnsi" w:cstheme="minorHAnsi"/>
              </w:rPr>
            </w:pPr>
            <w:r w:rsidRPr="00066530">
              <w:rPr>
                <w:rFonts w:asciiTheme="minorHAnsi" w:hAnsiTheme="minorHAnsi" w:cstheme="minorHAnsi"/>
              </w:rPr>
              <w:t>Samodzielny Publiczny Zakład Opieki Zdrowotnej</w:t>
            </w:r>
          </w:p>
          <w:p w14:paraId="112BEDD8" w14:textId="77777777" w:rsidR="00066530" w:rsidRPr="00066530" w:rsidRDefault="00066530" w:rsidP="00556E4F">
            <w:pPr>
              <w:spacing w:line="276" w:lineRule="auto"/>
              <w:jc w:val="both"/>
              <w:rPr>
                <w:rFonts w:asciiTheme="minorHAnsi" w:hAnsiTheme="minorHAnsi" w:cstheme="minorHAnsi"/>
              </w:rPr>
            </w:pPr>
            <w:r w:rsidRPr="00066530">
              <w:rPr>
                <w:rFonts w:asciiTheme="minorHAnsi" w:hAnsiTheme="minorHAnsi" w:cstheme="minorHAnsi"/>
              </w:rPr>
              <w:t>ul. Abramowicka 2, 20-442 Lublin</w:t>
            </w:r>
          </w:p>
          <w:p w14:paraId="5D5036A2" w14:textId="77777777" w:rsidR="00066530" w:rsidRPr="00066530" w:rsidRDefault="00066530" w:rsidP="00556E4F">
            <w:pPr>
              <w:spacing w:line="276" w:lineRule="auto"/>
              <w:jc w:val="both"/>
              <w:rPr>
                <w:rFonts w:asciiTheme="minorHAnsi" w:hAnsiTheme="minorHAnsi" w:cstheme="minorHAnsi"/>
              </w:rPr>
            </w:pPr>
            <w:r w:rsidRPr="00066530">
              <w:rPr>
                <w:rFonts w:asciiTheme="minorHAnsi" w:hAnsiTheme="minorHAnsi" w:cstheme="minorHAnsi"/>
              </w:rPr>
              <w:t>NIP: 9462160056; REGON: 431019046</w:t>
            </w:r>
          </w:p>
          <w:p w14:paraId="694CC369" w14:textId="77777777" w:rsidR="00066530" w:rsidRPr="00066530" w:rsidRDefault="00066530" w:rsidP="00556E4F">
            <w:pPr>
              <w:spacing w:line="276" w:lineRule="auto"/>
              <w:jc w:val="both"/>
              <w:rPr>
                <w:rFonts w:asciiTheme="minorHAnsi" w:hAnsiTheme="minorHAnsi" w:cstheme="minorHAnsi"/>
              </w:rPr>
            </w:pPr>
          </w:p>
          <w:p w14:paraId="40F175D3" w14:textId="77777777" w:rsidR="00066530" w:rsidRPr="00066530" w:rsidRDefault="00066530" w:rsidP="00556E4F">
            <w:pPr>
              <w:widowControl/>
              <w:numPr>
                <w:ilvl w:val="0"/>
                <w:numId w:val="44"/>
              </w:numPr>
              <w:spacing w:after="160" w:line="276" w:lineRule="auto"/>
              <w:jc w:val="both"/>
              <w:rPr>
                <w:rFonts w:asciiTheme="minorHAnsi" w:hAnsiTheme="minorHAnsi" w:cstheme="minorHAnsi"/>
                <w:b/>
                <w:bCs/>
              </w:rPr>
            </w:pPr>
            <w:r w:rsidRPr="00066530">
              <w:rPr>
                <w:rFonts w:asciiTheme="minorHAnsi" w:hAnsiTheme="minorHAnsi" w:cstheme="minorHAnsi"/>
                <w:b/>
                <w:bCs/>
              </w:rPr>
              <w:t>PRZEDMIOT ZAMÓWIENIA</w:t>
            </w:r>
          </w:p>
          <w:p w14:paraId="0A4201F6" w14:textId="77777777" w:rsidR="00066530" w:rsidRPr="00066530" w:rsidRDefault="00066530" w:rsidP="00556E4F">
            <w:pPr>
              <w:pStyle w:val="Akapitzlist"/>
              <w:widowControl/>
              <w:numPr>
                <w:ilvl w:val="3"/>
                <w:numId w:val="44"/>
              </w:numPr>
              <w:spacing w:after="160" w:line="276" w:lineRule="auto"/>
              <w:ind w:left="426"/>
              <w:contextualSpacing/>
              <w:rPr>
                <w:rFonts w:asciiTheme="minorHAnsi" w:hAnsiTheme="minorHAnsi" w:cstheme="minorHAnsi"/>
                <w:b/>
                <w:bCs/>
              </w:rPr>
            </w:pPr>
            <w:r w:rsidRPr="00066530">
              <w:rPr>
                <w:rFonts w:asciiTheme="minorHAnsi" w:hAnsiTheme="minorHAnsi" w:cstheme="minorHAnsi"/>
                <w:b/>
                <w:bCs/>
              </w:rPr>
              <w:t>Przedmiot zamówienia</w:t>
            </w:r>
          </w:p>
          <w:p w14:paraId="2151F9D5" w14:textId="77777777" w:rsidR="00066530" w:rsidRPr="00066530" w:rsidRDefault="00066530" w:rsidP="00556E4F">
            <w:pPr>
              <w:spacing w:line="276" w:lineRule="auto"/>
              <w:jc w:val="both"/>
              <w:rPr>
                <w:rFonts w:asciiTheme="minorHAnsi" w:hAnsiTheme="minorHAnsi" w:cstheme="minorHAnsi"/>
              </w:rPr>
            </w:pPr>
            <w:r w:rsidRPr="00066530">
              <w:rPr>
                <w:rFonts w:asciiTheme="minorHAnsi" w:hAnsiTheme="minorHAnsi" w:cstheme="minorHAnsi"/>
              </w:rPr>
              <w:t>Przedmiotem zamówienia jest wyłonienie interdyscyplinarnego Zespołu Badawczego w celu wykonania usługi badawczej polegającej na Analizie założeń funkcjonowania opieki psychiatrycznej w przedszkolach i szkołach na poziomie regionalnym.</w:t>
            </w:r>
          </w:p>
          <w:p w14:paraId="60EA3472" w14:textId="77777777" w:rsidR="00066530" w:rsidRPr="00066530" w:rsidRDefault="00066530" w:rsidP="00556E4F">
            <w:pPr>
              <w:spacing w:line="276" w:lineRule="auto"/>
              <w:jc w:val="both"/>
              <w:rPr>
                <w:rFonts w:asciiTheme="minorHAnsi" w:hAnsiTheme="minorHAnsi" w:cstheme="minorHAnsi"/>
              </w:rPr>
            </w:pPr>
            <w:r w:rsidRPr="00066530">
              <w:rPr>
                <w:rFonts w:asciiTheme="minorHAnsi" w:hAnsiTheme="minorHAnsi" w:cstheme="minorHAnsi"/>
              </w:rPr>
              <w:t>Usługa obejmuje pracę 4-osobowego Zespołu Badawczego. W skład Zespołu Badawczego wchodzi:</w:t>
            </w:r>
          </w:p>
          <w:p w14:paraId="13EAF1FA" w14:textId="77777777" w:rsidR="00066530" w:rsidRPr="00066530" w:rsidRDefault="00066530" w:rsidP="00556E4F">
            <w:pPr>
              <w:pStyle w:val="Akapitzlist"/>
              <w:widowControl/>
              <w:numPr>
                <w:ilvl w:val="6"/>
                <w:numId w:val="44"/>
              </w:numPr>
              <w:spacing w:after="160" w:line="276" w:lineRule="auto"/>
              <w:ind w:left="1276" w:hanging="425"/>
              <w:contextualSpacing/>
              <w:rPr>
                <w:rFonts w:asciiTheme="minorHAnsi" w:hAnsiTheme="minorHAnsi" w:cstheme="minorHAnsi"/>
              </w:rPr>
            </w:pPr>
            <w:r w:rsidRPr="00066530">
              <w:rPr>
                <w:rFonts w:asciiTheme="minorHAnsi" w:hAnsiTheme="minorHAnsi" w:cstheme="minorHAnsi"/>
              </w:rPr>
              <w:t xml:space="preserve">Jedna osoba wskazana w punkcie I, </w:t>
            </w:r>
            <w:r w:rsidRPr="00066530">
              <w:rPr>
                <w:rFonts w:asciiTheme="minorHAnsi" w:hAnsiTheme="minorHAnsi" w:cstheme="minorHAnsi"/>
                <w:color w:val="000000" w:themeColor="text1"/>
              </w:rPr>
              <w:t>tzn.</w:t>
            </w:r>
            <w:bookmarkStart w:id="5" w:name="_Hlk222822524"/>
            <w:r w:rsidRPr="00066530">
              <w:rPr>
                <w:rFonts w:asciiTheme="minorHAnsi" w:hAnsiTheme="minorHAnsi" w:cstheme="minorHAnsi"/>
                <w:color w:val="000000" w:themeColor="text1"/>
              </w:rPr>
              <w:t xml:space="preserve"> mgr. psychologii /lek. psychiatra/psychiatra dzieci i młodzieży/ mgr pedagogiki</w:t>
            </w:r>
            <w:bookmarkEnd w:id="5"/>
            <w:r w:rsidRPr="00066530">
              <w:rPr>
                <w:rFonts w:asciiTheme="minorHAnsi" w:hAnsiTheme="minorHAnsi" w:cstheme="minorHAnsi"/>
                <w:color w:val="000000" w:themeColor="text1"/>
              </w:rPr>
              <w:t xml:space="preserve">. </w:t>
            </w:r>
          </w:p>
          <w:p w14:paraId="3751C143" w14:textId="77777777" w:rsidR="00066530" w:rsidRPr="00066530" w:rsidRDefault="00066530" w:rsidP="00556E4F">
            <w:pPr>
              <w:pStyle w:val="Akapitzlist"/>
              <w:widowControl/>
              <w:numPr>
                <w:ilvl w:val="6"/>
                <w:numId w:val="44"/>
              </w:numPr>
              <w:spacing w:after="160" w:line="276" w:lineRule="auto"/>
              <w:ind w:left="1276" w:hanging="425"/>
              <w:contextualSpacing/>
              <w:rPr>
                <w:rFonts w:asciiTheme="minorHAnsi" w:hAnsiTheme="minorHAnsi" w:cstheme="minorHAnsi"/>
              </w:rPr>
            </w:pPr>
            <w:r w:rsidRPr="00066530">
              <w:rPr>
                <w:rFonts w:asciiTheme="minorHAnsi" w:hAnsiTheme="minorHAnsi" w:cstheme="minorHAnsi"/>
              </w:rPr>
              <w:t>Jedna osoba wskazana w punkcie II, tzn. Specjalista psycholog kliniczny/certyfikowany psychoterapeuta/specjalista psychoterapii dzieci i młodzieży (bądź osoby w trakcie specjalizacji/certyfikacji).</w:t>
            </w:r>
          </w:p>
          <w:p w14:paraId="566FFF14" w14:textId="77777777" w:rsidR="00066530" w:rsidRPr="00066530" w:rsidRDefault="00066530" w:rsidP="00556E4F">
            <w:pPr>
              <w:pStyle w:val="Akapitzlist"/>
              <w:widowControl/>
              <w:numPr>
                <w:ilvl w:val="6"/>
                <w:numId w:val="44"/>
              </w:numPr>
              <w:spacing w:after="160" w:line="276" w:lineRule="auto"/>
              <w:ind w:left="1276" w:hanging="425"/>
              <w:contextualSpacing/>
              <w:rPr>
                <w:rFonts w:asciiTheme="minorHAnsi" w:hAnsiTheme="minorHAnsi" w:cstheme="minorHAnsi"/>
              </w:rPr>
            </w:pPr>
            <w:r w:rsidRPr="00066530">
              <w:rPr>
                <w:rFonts w:asciiTheme="minorHAnsi" w:hAnsiTheme="minorHAnsi" w:cstheme="minorHAnsi"/>
              </w:rPr>
              <w:t>Jedna osoba wskazana w punkcie III, tzn. Psycholog/pedagog szkolny.</w:t>
            </w:r>
          </w:p>
          <w:p w14:paraId="21999702" w14:textId="77777777" w:rsidR="00066530" w:rsidRPr="00066530" w:rsidRDefault="00066530" w:rsidP="00556E4F">
            <w:pPr>
              <w:pStyle w:val="Akapitzlist"/>
              <w:widowControl/>
              <w:numPr>
                <w:ilvl w:val="6"/>
                <w:numId w:val="44"/>
              </w:numPr>
              <w:spacing w:after="160" w:line="276" w:lineRule="auto"/>
              <w:ind w:left="1276" w:hanging="425"/>
              <w:contextualSpacing/>
              <w:rPr>
                <w:rFonts w:asciiTheme="minorHAnsi" w:hAnsiTheme="minorHAnsi" w:cstheme="minorHAnsi"/>
              </w:rPr>
            </w:pPr>
            <w:r w:rsidRPr="00066530">
              <w:rPr>
                <w:rFonts w:asciiTheme="minorHAnsi" w:hAnsiTheme="minorHAnsi" w:cstheme="minorHAnsi"/>
              </w:rPr>
              <w:t>Jedna osoba wskazana w punkcie IV, tzn. Przedstawiciel Zespołu Koordynacji Międzyinstytucjonalnej.</w:t>
            </w:r>
          </w:p>
          <w:p w14:paraId="1C42DB0E" w14:textId="77777777" w:rsidR="00066530" w:rsidRPr="00066530" w:rsidRDefault="00066530" w:rsidP="00556E4F">
            <w:pPr>
              <w:spacing w:line="276" w:lineRule="auto"/>
              <w:jc w:val="both"/>
              <w:rPr>
                <w:rFonts w:asciiTheme="minorHAnsi" w:hAnsiTheme="minorHAnsi" w:cstheme="minorHAnsi"/>
                <w:u w:val="single"/>
              </w:rPr>
            </w:pPr>
            <w:r w:rsidRPr="00066530">
              <w:rPr>
                <w:rFonts w:asciiTheme="minorHAnsi" w:hAnsiTheme="minorHAnsi" w:cstheme="minorHAnsi"/>
                <w:u w:val="single"/>
              </w:rPr>
              <w:t>Wymagania dla członków zespołu</w:t>
            </w:r>
          </w:p>
          <w:p w14:paraId="4BDA6BD2" w14:textId="77777777" w:rsidR="00066530" w:rsidRPr="00066530" w:rsidRDefault="00066530" w:rsidP="00556E4F">
            <w:pPr>
              <w:spacing w:line="276" w:lineRule="auto"/>
              <w:ind w:left="426"/>
              <w:rPr>
                <w:rFonts w:asciiTheme="minorHAnsi" w:hAnsiTheme="minorHAnsi" w:cstheme="minorHAnsi"/>
                <w:b/>
                <w:bCs/>
              </w:rPr>
            </w:pPr>
            <w:r w:rsidRPr="00066530">
              <w:rPr>
                <w:rFonts w:asciiTheme="minorHAnsi" w:hAnsiTheme="minorHAnsi" w:cstheme="minorHAnsi"/>
                <w:b/>
                <w:bCs/>
              </w:rPr>
              <w:t>I</w:t>
            </w:r>
            <w:r w:rsidRPr="00066530">
              <w:rPr>
                <w:rFonts w:asciiTheme="minorHAnsi" w:hAnsiTheme="minorHAnsi" w:cstheme="minorHAnsi"/>
                <w:b/>
                <w:bCs/>
                <w:color w:val="000000" w:themeColor="text1"/>
              </w:rPr>
              <w:t xml:space="preserve">.  </w:t>
            </w:r>
            <w:r w:rsidRPr="00066530">
              <w:rPr>
                <w:rFonts w:asciiTheme="minorHAnsi" w:hAnsiTheme="minorHAnsi" w:cstheme="minorHAnsi"/>
                <w:b/>
                <w:bCs/>
              </w:rPr>
              <w:t>mgr psychologii /lek. psychiatra/ mgr pedagogiki</w:t>
            </w:r>
          </w:p>
          <w:p w14:paraId="156738EC" w14:textId="77777777" w:rsidR="00066530" w:rsidRPr="00066530" w:rsidRDefault="00066530" w:rsidP="00556E4F">
            <w:pPr>
              <w:pStyle w:val="Akapitzlist"/>
              <w:widowControl/>
              <w:numPr>
                <w:ilvl w:val="0"/>
                <w:numId w:val="45"/>
              </w:numPr>
              <w:spacing w:line="276" w:lineRule="auto"/>
              <w:contextualSpacing/>
              <w:jc w:val="left"/>
              <w:rPr>
                <w:rFonts w:asciiTheme="minorHAnsi" w:hAnsiTheme="minorHAnsi" w:cstheme="minorHAnsi"/>
                <w:u w:val="single"/>
              </w:rPr>
            </w:pPr>
            <w:r w:rsidRPr="00066530">
              <w:rPr>
                <w:rFonts w:asciiTheme="minorHAnsi" w:hAnsiTheme="minorHAnsi" w:cstheme="minorHAnsi"/>
                <w:u w:val="single"/>
              </w:rPr>
              <w:t>Lekarz psychiatra/psychiatra dzieci i młodzieży, mgr pedagogiki/ mgr psychologii</w:t>
            </w:r>
          </w:p>
          <w:p w14:paraId="33FF8336" w14:textId="77777777" w:rsidR="00066530" w:rsidRPr="00066530" w:rsidRDefault="00066530" w:rsidP="00556E4F">
            <w:pPr>
              <w:pStyle w:val="Akapitzlist"/>
              <w:widowControl/>
              <w:numPr>
                <w:ilvl w:val="1"/>
                <w:numId w:val="45"/>
              </w:numPr>
              <w:spacing w:line="276" w:lineRule="auto"/>
              <w:contextualSpacing/>
              <w:jc w:val="left"/>
              <w:rPr>
                <w:rFonts w:asciiTheme="minorHAnsi" w:hAnsiTheme="minorHAnsi" w:cstheme="minorHAnsi"/>
              </w:rPr>
            </w:pPr>
            <w:r w:rsidRPr="00066530">
              <w:rPr>
                <w:rFonts w:asciiTheme="minorHAnsi" w:hAnsiTheme="minorHAnsi" w:cstheme="minorHAnsi"/>
              </w:rPr>
              <w:t xml:space="preserve">Wymagane kwalifikacje (co najmniej jedna z opcji): </w:t>
            </w:r>
          </w:p>
          <w:p w14:paraId="6C598169" w14:textId="77777777" w:rsidR="00066530" w:rsidRPr="00066530" w:rsidRDefault="00066530" w:rsidP="00556E4F">
            <w:pPr>
              <w:pStyle w:val="Akapitzlist"/>
              <w:spacing w:line="276" w:lineRule="auto"/>
              <w:ind w:left="1080"/>
              <w:rPr>
                <w:rFonts w:asciiTheme="minorHAnsi" w:hAnsiTheme="minorHAnsi" w:cstheme="minorHAnsi"/>
              </w:rPr>
            </w:pPr>
            <w:r w:rsidRPr="00066530">
              <w:rPr>
                <w:rFonts w:asciiTheme="minorHAnsi" w:hAnsiTheme="minorHAnsi" w:cstheme="minorHAnsi"/>
              </w:rPr>
              <w:t>ukończone studia wyższe na kierunku psychologia oraz uzyskany tytuł zawodowy magistra psychologii, lub ukończone studia wyższe na kierunku pedagogika oraz uzyskany tytuł zawodowy magistra pedagogiki, lub wykształcenie medyczne oraz tytuł lekarza specjalisty psychiatrii (zgodnie z obowiązującymi przepisami prawa w zakresie wykonywania zawodu lekarza).</w:t>
            </w:r>
          </w:p>
          <w:p w14:paraId="40C68E55" w14:textId="77777777" w:rsidR="00066530" w:rsidRPr="00066530" w:rsidRDefault="00066530" w:rsidP="00556E4F">
            <w:pPr>
              <w:pStyle w:val="Akapitzlist"/>
              <w:widowControl/>
              <w:numPr>
                <w:ilvl w:val="1"/>
                <w:numId w:val="45"/>
              </w:numPr>
              <w:spacing w:line="276" w:lineRule="auto"/>
              <w:contextualSpacing/>
              <w:rPr>
                <w:rFonts w:asciiTheme="minorHAnsi" w:hAnsiTheme="minorHAnsi" w:cstheme="minorHAnsi"/>
              </w:rPr>
            </w:pPr>
            <w:r w:rsidRPr="00066530">
              <w:rPr>
                <w:rFonts w:asciiTheme="minorHAnsi" w:hAnsiTheme="minorHAnsi" w:cstheme="minorHAnsi"/>
              </w:rPr>
              <w:t>Wymagania dodatkowe (warunek konieczny): minimum 4 lata doświadczenia zawodowego w obszarze pracy z dziećmi i młodzieżą w zakresie zdrowia psychicznego lub edukacji oraz mieć doświadczenie naukowo-badawcze.</w:t>
            </w:r>
          </w:p>
          <w:p w14:paraId="1C4F3004" w14:textId="77777777" w:rsidR="00066530" w:rsidRPr="00066530" w:rsidRDefault="00066530" w:rsidP="00556E4F">
            <w:pPr>
              <w:pStyle w:val="Akapitzlist"/>
              <w:spacing w:line="276" w:lineRule="auto"/>
              <w:ind w:left="1080"/>
              <w:rPr>
                <w:rFonts w:asciiTheme="minorHAnsi" w:hAnsiTheme="minorHAnsi" w:cstheme="minorHAnsi"/>
              </w:rPr>
            </w:pPr>
          </w:p>
          <w:p w14:paraId="24F1DAD4" w14:textId="77777777" w:rsidR="00066530" w:rsidRPr="00066530" w:rsidRDefault="00066530" w:rsidP="00556E4F">
            <w:pPr>
              <w:spacing w:line="276" w:lineRule="auto"/>
              <w:ind w:left="360"/>
              <w:rPr>
                <w:rFonts w:asciiTheme="minorHAnsi" w:hAnsiTheme="minorHAnsi" w:cstheme="minorHAnsi"/>
                <w:b/>
                <w:bCs/>
              </w:rPr>
            </w:pPr>
            <w:r w:rsidRPr="00066530">
              <w:rPr>
                <w:rFonts w:asciiTheme="minorHAnsi" w:hAnsiTheme="minorHAnsi" w:cstheme="minorHAnsi"/>
                <w:b/>
                <w:bCs/>
              </w:rPr>
              <w:t xml:space="preserve">II. </w:t>
            </w:r>
            <w:bookmarkStart w:id="6" w:name="_Hlk205543609"/>
            <w:r w:rsidRPr="00066530">
              <w:rPr>
                <w:rFonts w:asciiTheme="minorHAnsi" w:hAnsiTheme="minorHAnsi" w:cstheme="minorHAnsi"/>
                <w:b/>
                <w:bCs/>
              </w:rPr>
              <w:t>Specjalista psycholog kliniczny/certyfikowany psychoterapeuta/specjalista psychoterapii dzieci i młodzieży (bądź osoby w trakcie specjalizacji/certyfikacji)</w:t>
            </w:r>
          </w:p>
          <w:bookmarkEnd w:id="6"/>
          <w:p w14:paraId="6D64B488" w14:textId="77777777" w:rsidR="00066530" w:rsidRPr="00066530" w:rsidRDefault="00066530" w:rsidP="00556E4F">
            <w:pPr>
              <w:pStyle w:val="Akapitzlist"/>
              <w:widowControl/>
              <w:numPr>
                <w:ilvl w:val="0"/>
                <w:numId w:val="46"/>
              </w:numPr>
              <w:spacing w:line="276" w:lineRule="auto"/>
              <w:contextualSpacing/>
              <w:jc w:val="left"/>
              <w:rPr>
                <w:rFonts w:asciiTheme="minorHAnsi" w:hAnsiTheme="minorHAnsi" w:cstheme="minorHAnsi"/>
                <w:u w:val="single"/>
              </w:rPr>
            </w:pPr>
            <w:r w:rsidRPr="00066530">
              <w:rPr>
                <w:rFonts w:asciiTheme="minorHAnsi" w:hAnsiTheme="minorHAnsi" w:cstheme="minorHAnsi"/>
                <w:u w:val="single"/>
              </w:rPr>
              <w:t>Specjalista psycholog kliniczny/certyfikowany</w:t>
            </w:r>
            <w:r w:rsidRPr="00066530">
              <w:rPr>
                <w:rFonts w:asciiTheme="minorHAnsi" w:hAnsiTheme="minorHAnsi" w:cstheme="minorHAnsi"/>
                <w:color w:val="00B050"/>
                <w:u w:val="single"/>
              </w:rPr>
              <w:t xml:space="preserve"> </w:t>
            </w:r>
            <w:r w:rsidRPr="00066530">
              <w:rPr>
                <w:rFonts w:asciiTheme="minorHAnsi" w:hAnsiTheme="minorHAnsi" w:cstheme="minorHAnsi"/>
                <w:u w:val="single"/>
              </w:rPr>
              <w:t>psychoterapeuta/specjalista psychoterapii dzieci i młodzieży</w:t>
            </w:r>
          </w:p>
          <w:p w14:paraId="4B6EA41E" w14:textId="77777777" w:rsidR="00066530" w:rsidRPr="00066530" w:rsidRDefault="00066530" w:rsidP="00556E4F">
            <w:pPr>
              <w:pStyle w:val="Akapitzlist"/>
              <w:widowControl/>
              <w:numPr>
                <w:ilvl w:val="1"/>
                <w:numId w:val="46"/>
              </w:numPr>
              <w:spacing w:line="276" w:lineRule="auto"/>
              <w:contextualSpacing/>
              <w:jc w:val="left"/>
              <w:rPr>
                <w:rFonts w:asciiTheme="minorHAnsi" w:hAnsiTheme="minorHAnsi" w:cstheme="minorHAnsi"/>
              </w:rPr>
            </w:pPr>
            <w:r w:rsidRPr="00066530">
              <w:rPr>
                <w:rFonts w:asciiTheme="minorHAnsi" w:hAnsiTheme="minorHAnsi" w:cstheme="minorHAnsi"/>
              </w:rPr>
              <w:lastRenderedPageBreak/>
              <w:t xml:space="preserve">Wymagane kwalifikacje (co najmniej jedna z opcji): tytuł specjalisty psychologii klinicznej, uzyskany zgodnie z </w:t>
            </w:r>
            <w:r w:rsidRPr="00066530">
              <w:rPr>
                <w:rFonts w:asciiTheme="minorHAnsi" w:hAnsiTheme="minorHAnsi" w:cstheme="minorHAnsi"/>
                <w:color w:val="000000" w:themeColor="text1"/>
              </w:rPr>
              <w:t xml:space="preserve">obowiązującymi przepisami lub </w:t>
            </w:r>
            <w:r w:rsidRPr="00066530">
              <w:rPr>
                <w:rFonts w:asciiTheme="minorHAnsi" w:hAnsiTheme="minorHAnsi" w:cstheme="minorHAnsi"/>
              </w:rPr>
              <w:t>certyfikat psychoterapeuty uznawany przez Polskie Towarzystwo Psychologiczne (PTP) lub Polskie Towarzystwo Psychiatryczne (PTP) status osoby w trakcie certyfikacji lub specjalizacja w psychoterapii dzieci i młodzieży lub status osoby w trakcie specjalizacji,</w:t>
            </w:r>
          </w:p>
          <w:p w14:paraId="6E9ADD26" w14:textId="77777777" w:rsidR="00066530" w:rsidRPr="00066530" w:rsidRDefault="00066530" w:rsidP="00556E4F">
            <w:pPr>
              <w:pStyle w:val="Akapitzlist"/>
              <w:widowControl/>
              <w:numPr>
                <w:ilvl w:val="1"/>
                <w:numId w:val="45"/>
              </w:numPr>
              <w:spacing w:line="276" w:lineRule="auto"/>
              <w:contextualSpacing/>
              <w:rPr>
                <w:rFonts w:asciiTheme="minorHAnsi" w:hAnsiTheme="minorHAnsi" w:cstheme="minorHAnsi"/>
              </w:rPr>
            </w:pPr>
            <w:r w:rsidRPr="00066530">
              <w:rPr>
                <w:rFonts w:asciiTheme="minorHAnsi" w:hAnsiTheme="minorHAnsi" w:cstheme="minorHAnsi"/>
              </w:rPr>
              <w:t>Wymagania dodatkowe (warunek konieczny): minimum 4 lata doświadczenia zawodowego w obszarze pracy z dziećmi i młodzieżą w zakresie zdrowia psychicznego lub edukacji oraz mieć doświadczenie naukowo-badawcze.</w:t>
            </w:r>
          </w:p>
          <w:p w14:paraId="4622FB3B" w14:textId="77777777" w:rsidR="00066530" w:rsidRPr="00066530" w:rsidRDefault="00066530" w:rsidP="00556E4F">
            <w:pPr>
              <w:spacing w:line="276" w:lineRule="auto"/>
              <w:rPr>
                <w:rFonts w:asciiTheme="minorHAnsi" w:hAnsiTheme="minorHAnsi" w:cstheme="minorHAnsi"/>
                <w:b/>
                <w:bCs/>
              </w:rPr>
            </w:pPr>
          </w:p>
          <w:p w14:paraId="470CED29" w14:textId="77777777" w:rsidR="00066530" w:rsidRPr="00066530" w:rsidRDefault="00066530" w:rsidP="00556E4F">
            <w:pPr>
              <w:spacing w:line="276" w:lineRule="auto"/>
              <w:rPr>
                <w:rFonts w:asciiTheme="minorHAnsi" w:hAnsiTheme="minorHAnsi" w:cstheme="minorHAnsi"/>
                <w:b/>
                <w:bCs/>
              </w:rPr>
            </w:pPr>
            <w:r w:rsidRPr="00066530">
              <w:rPr>
                <w:rFonts w:asciiTheme="minorHAnsi" w:hAnsiTheme="minorHAnsi" w:cstheme="minorHAnsi"/>
                <w:b/>
                <w:bCs/>
              </w:rPr>
              <w:t>III. Psycholog/pedagog szkolny</w:t>
            </w:r>
          </w:p>
          <w:p w14:paraId="55F318DB" w14:textId="77777777" w:rsidR="00066530" w:rsidRPr="00066530" w:rsidRDefault="00066530" w:rsidP="00556E4F">
            <w:pPr>
              <w:pStyle w:val="Akapitzlist"/>
              <w:widowControl/>
              <w:numPr>
                <w:ilvl w:val="0"/>
                <w:numId w:val="46"/>
              </w:numPr>
              <w:spacing w:line="276" w:lineRule="auto"/>
              <w:contextualSpacing/>
              <w:jc w:val="left"/>
              <w:rPr>
                <w:rFonts w:asciiTheme="minorHAnsi" w:hAnsiTheme="minorHAnsi" w:cstheme="minorHAnsi"/>
                <w:u w:val="single"/>
              </w:rPr>
            </w:pPr>
            <w:r w:rsidRPr="00066530">
              <w:rPr>
                <w:rFonts w:asciiTheme="minorHAnsi" w:hAnsiTheme="minorHAnsi" w:cstheme="minorHAnsi"/>
                <w:u w:val="single"/>
              </w:rPr>
              <w:t>Psycholog/pedagog szkolny</w:t>
            </w:r>
          </w:p>
          <w:p w14:paraId="6A0D7707" w14:textId="77777777" w:rsidR="00066530" w:rsidRPr="00066530" w:rsidRDefault="00066530" w:rsidP="00556E4F">
            <w:pPr>
              <w:pStyle w:val="Akapitzlist"/>
              <w:widowControl/>
              <w:numPr>
                <w:ilvl w:val="1"/>
                <w:numId w:val="46"/>
              </w:numPr>
              <w:spacing w:line="276" w:lineRule="auto"/>
              <w:contextualSpacing/>
              <w:jc w:val="left"/>
              <w:rPr>
                <w:rFonts w:asciiTheme="minorHAnsi" w:hAnsiTheme="minorHAnsi" w:cstheme="minorHAnsi"/>
              </w:rPr>
            </w:pPr>
            <w:r w:rsidRPr="00066530">
              <w:rPr>
                <w:rFonts w:asciiTheme="minorHAnsi" w:hAnsiTheme="minorHAnsi" w:cstheme="minorHAnsi"/>
              </w:rPr>
              <w:t>Wymagane wykształcenie: ukończone studia wyższe z zakresu psychologii lub pedagogiki oraz kwalifikacje do pracy w szkole (przygotowanie pedagogiczne),</w:t>
            </w:r>
          </w:p>
          <w:p w14:paraId="219C2FD8" w14:textId="77777777" w:rsidR="00066530" w:rsidRPr="00066530" w:rsidRDefault="00066530" w:rsidP="00556E4F">
            <w:pPr>
              <w:pStyle w:val="Akapitzlist"/>
              <w:widowControl/>
              <w:numPr>
                <w:ilvl w:val="1"/>
                <w:numId w:val="45"/>
              </w:numPr>
              <w:spacing w:line="276" w:lineRule="auto"/>
              <w:contextualSpacing/>
              <w:rPr>
                <w:rFonts w:asciiTheme="minorHAnsi" w:hAnsiTheme="minorHAnsi" w:cstheme="minorHAnsi"/>
              </w:rPr>
            </w:pPr>
            <w:r w:rsidRPr="00066530">
              <w:rPr>
                <w:rFonts w:asciiTheme="minorHAnsi" w:hAnsiTheme="minorHAnsi" w:cstheme="minorHAnsi"/>
              </w:rPr>
              <w:t>Wymagania dodatkowe (warunek konieczny): minimum 4 lata doświadczenia zawodowego w obszarze pracy z dziećmi i młodzieżą w zakresie zdrowia psychicznego lub edukacji oraz mieć doświadczenie naukowo-badawcze.</w:t>
            </w:r>
          </w:p>
          <w:p w14:paraId="7FE4454F" w14:textId="77777777" w:rsidR="00066530" w:rsidRPr="00066530" w:rsidRDefault="00066530" w:rsidP="00556E4F">
            <w:pPr>
              <w:spacing w:line="276" w:lineRule="auto"/>
              <w:ind w:left="720"/>
              <w:rPr>
                <w:rFonts w:asciiTheme="minorHAnsi" w:hAnsiTheme="minorHAnsi" w:cstheme="minorHAnsi"/>
              </w:rPr>
            </w:pPr>
          </w:p>
          <w:p w14:paraId="7343F1B7" w14:textId="77777777" w:rsidR="00066530" w:rsidRPr="00066530" w:rsidRDefault="00066530" w:rsidP="00556E4F">
            <w:pPr>
              <w:spacing w:line="276" w:lineRule="auto"/>
              <w:ind w:left="284"/>
              <w:rPr>
                <w:rFonts w:asciiTheme="minorHAnsi" w:hAnsiTheme="minorHAnsi" w:cstheme="minorHAnsi"/>
                <w:b/>
                <w:bCs/>
              </w:rPr>
            </w:pPr>
            <w:r w:rsidRPr="00066530">
              <w:rPr>
                <w:rFonts w:asciiTheme="minorHAnsi" w:hAnsiTheme="minorHAnsi" w:cstheme="minorHAnsi"/>
                <w:b/>
                <w:bCs/>
              </w:rPr>
              <w:t>IV. Przedstawiciel Zespołu Koordynacji Międzyinstytucjonalnej</w:t>
            </w:r>
          </w:p>
          <w:p w14:paraId="109CE9CD" w14:textId="77777777" w:rsidR="00066530" w:rsidRPr="00066530" w:rsidRDefault="00066530" w:rsidP="00556E4F">
            <w:pPr>
              <w:pStyle w:val="Akapitzlist"/>
              <w:widowControl/>
              <w:numPr>
                <w:ilvl w:val="0"/>
                <w:numId w:val="49"/>
              </w:numPr>
              <w:spacing w:after="160" w:line="276" w:lineRule="auto"/>
              <w:contextualSpacing/>
              <w:jc w:val="left"/>
              <w:rPr>
                <w:rFonts w:asciiTheme="minorHAnsi" w:hAnsiTheme="minorHAnsi" w:cstheme="minorHAnsi"/>
                <w:u w:val="single"/>
              </w:rPr>
            </w:pPr>
            <w:r w:rsidRPr="00066530">
              <w:rPr>
                <w:rFonts w:asciiTheme="minorHAnsi" w:hAnsiTheme="minorHAnsi" w:cstheme="minorHAnsi"/>
                <w:u w:val="single"/>
              </w:rPr>
              <w:t>Przedstawiciel Zespołu Koordynacji Międzyinstytucjonalnej</w:t>
            </w:r>
          </w:p>
          <w:p w14:paraId="6EC21BBC" w14:textId="77777777" w:rsidR="00066530" w:rsidRPr="00066530" w:rsidRDefault="00066530" w:rsidP="00556E4F">
            <w:pPr>
              <w:pStyle w:val="Akapitzlist"/>
              <w:widowControl/>
              <w:numPr>
                <w:ilvl w:val="1"/>
                <w:numId w:val="46"/>
              </w:numPr>
              <w:spacing w:line="276" w:lineRule="auto"/>
              <w:contextualSpacing/>
              <w:jc w:val="left"/>
              <w:rPr>
                <w:rFonts w:asciiTheme="minorHAnsi" w:hAnsiTheme="minorHAnsi" w:cstheme="minorHAnsi"/>
              </w:rPr>
            </w:pPr>
            <w:r w:rsidRPr="00066530">
              <w:rPr>
                <w:rFonts w:asciiTheme="minorHAnsi" w:hAnsiTheme="minorHAnsi" w:cstheme="minorHAnsi"/>
              </w:rPr>
              <w:t>Wymagane wykształcenie: ukończone studia wyższe w obszarze nauk społecznych, medycznych, o zdrowiu, humanistycznych</w:t>
            </w:r>
          </w:p>
          <w:p w14:paraId="27AEF954" w14:textId="77777777" w:rsidR="00066530" w:rsidRPr="00066530" w:rsidRDefault="00066530" w:rsidP="00556E4F">
            <w:pPr>
              <w:pStyle w:val="Akapitzlist"/>
              <w:widowControl/>
              <w:numPr>
                <w:ilvl w:val="1"/>
                <w:numId w:val="45"/>
              </w:numPr>
              <w:spacing w:line="276" w:lineRule="auto"/>
              <w:contextualSpacing/>
              <w:rPr>
                <w:rFonts w:asciiTheme="minorHAnsi" w:hAnsiTheme="minorHAnsi" w:cstheme="minorHAnsi"/>
              </w:rPr>
            </w:pPr>
            <w:r w:rsidRPr="00066530">
              <w:rPr>
                <w:rFonts w:asciiTheme="minorHAnsi" w:hAnsiTheme="minorHAnsi" w:cstheme="minorHAnsi"/>
              </w:rPr>
              <w:t>Wymagania dodatkowe (warunek konieczny): minimum 4 lata doświadczenia zawodowego w obszarze pracy z dziećmi i młodzieżą w zakresie zdrowia psychicznego lub edukacji oraz mieć doświadczenie naukowo-badawcze.</w:t>
            </w:r>
          </w:p>
          <w:p w14:paraId="7E9FD312" w14:textId="77777777" w:rsidR="00066530" w:rsidRPr="00066530" w:rsidRDefault="00066530" w:rsidP="00556E4F">
            <w:pPr>
              <w:pStyle w:val="Akapitzlist"/>
              <w:widowControl/>
              <w:numPr>
                <w:ilvl w:val="1"/>
                <w:numId w:val="46"/>
              </w:numPr>
              <w:spacing w:line="276" w:lineRule="auto"/>
              <w:contextualSpacing/>
              <w:jc w:val="left"/>
              <w:rPr>
                <w:rFonts w:asciiTheme="minorHAnsi" w:hAnsiTheme="minorHAnsi" w:cstheme="minorHAnsi"/>
              </w:rPr>
            </w:pPr>
            <w:r w:rsidRPr="00066530">
              <w:rPr>
                <w:rFonts w:asciiTheme="minorHAnsi" w:hAnsiTheme="minorHAnsi" w:cstheme="minorHAnsi"/>
              </w:rPr>
              <w:t>Zatrudnienie lub stała współpraca z jedną z następujących instytucji: ośrodek pomocy społecznej (OPS, MOPS, GOPS), poradnia psychologiczno-pedagogiczna, kuratela sądowa, powiatowe centrum pomocy rodzinie (PCPR), instytucja działająca na rzecz zdrowia psychicznego dzieci i młodzieży.</w:t>
            </w:r>
          </w:p>
          <w:p w14:paraId="54714549" w14:textId="77777777" w:rsidR="00066530" w:rsidRPr="00066530" w:rsidRDefault="00066530" w:rsidP="00556E4F">
            <w:pPr>
              <w:pStyle w:val="Akapitzlist"/>
              <w:spacing w:line="276" w:lineRule="auto"/>
              <w:ind w:left="1080"/>
              <w:rPr>
                <w:rFonts w:asciiTheme="minorHAnsi" w:hAnsiTheme="minorHAnsi" w:cstheme="minorHAnsi"/>
              </w:rPr>
            </w:pPr>
          </w:p>
          <w:p w14:paraId="187BE327" w14:textId="77777777" w:rsidR="00066530" w:rsidRPr="00066530" w:rsidRDefault="00066530" w:rsidP="00556E4F">
            <w:pPr>
              <w:pStyle w:val="Akapitzlist"/>
              <w:widowControl/>
              <w:numPr>
                <w:ilvl w:val="3"/>
                <w:numId w:val="44"/>
              </w:numPr>
              <w:spacing w:after="160" w:line="276" w:lineRule="auto"/>
              <w:ind w:left="426"/>
              <w:contextualSpacing/>
              <w:rPr>
                <w:rFonts w:asciiTheme="minorHAnsi" w:hAnsiTheme="minorHAnsi" w:cstheme="minorHAnsi"/>
                <w:b/>
                <w:bCs/>
              </w:rPr>
            </w:pPr>
            <w:r w:rsidRPr="00066530">
              <w:rPr>
                <w:rFonts w:asciiTheme="minorHAnsi" w:hAnsiTheme="minorHAnsi" w:cstheme="minorHAnsi"/>
                <w:b/>
                <w:bCs/>
              </w:rPr>
              <w:t>Zakres zamówienia</w:t>
            </w:r>
          </w:p>
          <w:p w14:paraId="63C61CA4" w14:textId="77777777" w:rsidR="00066530" w:rsidRPr="00066530" w:rsidRDefault="00066530" w:rsidP="00556E4F">
            <w:pPr>
              <w:pStyle w:val="Akapitzlist"/>
              <w:spacing w:line="360" w:lineRule="auto"/>
              <w:ind w:left="426"/>
              <w:rPr>
                <w:rFonts w:asciiTheme="minorHAnsi" w:hAnsiTheme="minorHAnsi" w:cstheme="minorHAnsi"/>
                <w:b/>
                <w:bCs/>
              </w:rPr>
            </w:pPr>
            <w:r w:rsidRPr="00066530">
              <w:rPr>
                <w:rFonts w:asciiTheme="minorHAnsi" w:hAnsiTheme="minorHAnsi" w:cstheme="minorHAnsi"/>
              </w:rPr>
              <w:t>Analiza zostanie przeprowadzona w 120 placówkach oświatowych zrekrutowanych do projektu, dla których zostanie przygotowana i przesłana ankieta i obejmie:</w:t>
            </w:r>
          </w:p>
          <w:p w14:paraId="4245B8BD" w14:textId="77777777" w:rsidR="00066530" w:rsidRPr="00066530" w:rsidRDefault="00066530" w:rsidP="00556E4F">
            <w:pPr>
              <w:pStyle w:val="Akapitzlist"/>
              <w:widowControl/>
              <w:numPr>
                <w:ilvl w:val="5"/>
                <w:numId w:val="44"/>
              </w:numPr>
              <w:spacing w:after="160" w:line="360" w:lineRule="auto"/>
              <w:ind w:left="1560" w:hanging="284"/>
              <w:contextualSpacing/>
              <w:rPr>
                <w:rFonts w:asciiTheme="minorHAnsi" w:hAnsiTheme="minorHAnsi" w:cstheme="minorHAnsi"/>
              </w:rPr>
            </w:pPr>
            <w:r w:rsidRPr="00066530">
              <w:rPr>
                <w:rFonts w:asciiTheme="minorHAnsi" w:hAnsiTheme="minorHAnsi" w:cstheme="minorHAnsi"/>
              </w:rPr>
              <w:t>Diagnozę potrzeb uczniów w zakresie zdrowia psychicznego.</w:t>
            </w:r>
          </w:p>
          <w:p w14:paraId="07CCF97D" w14:textId="77777777" w:rsidR="00066530" w:rsidRPr="00066530" w:rsidRDefault="00066530" w:rsidP="00556E4F">
            <w:pPr>
              <w:pStyle w:val="Akapitzlist"/>
              <w:widowControl/>
              <w:numPr>
                <w:ilvl w:val="5"/>
                <w:numId w:val="44"/>
              </w:numPr>
              <w:spacing w:after="160" w:line="360" w:lineRule="auto"/>
              <w:ind w:left="1560" w:hanging="284"/>
              <w:contextualSpacing/>
              <w:rPr>
                <w:rFonts w:asciiTheme="minorHAnsi" w:hAnsiTheme="minorHAnsi" w:cstheme="minorHAnsi"/>
              </w:rPr>
            </w:pPr>
            <w:r w:rsidRPr="00066530">
              <w:rPr>
                <w:rFonts w:asciiTheme="minorHAnsi" w:hAnsiTheme="minorHAnsi" w:cstheme="minorHAnsi"/>
              </w:rPr>
              <w:t>Diagnozę potencjału oraz ograniczeń systemu wsparcia realizowanego przez kadrę pedagogiczną i specjalistyczną.</w:t>
            </w:r>
          </w:p>
          <w:p w14:paraId="5D8BE72E" w14:textId="77777777" w:rsidR="00066530" w:rsidRPr="00066530" w:rsidRDefault="00066530" w:rsidP="00556E4F">
            <w:pPr>
              <w:pStyle w:val="Akapitzlist"/>
              <w:widowControl/>
              <w:numPr>
                <w:ilvl w:val="5"/>
                <w:numId w:val="44"/>
              </w:numPr>
              <w:spacing w:after="160" w:line="360" w:lineRule="auto"/>
              <w:ind w:left="1560" w:hanging="284"/>
              <w:contextualSpacing/>
              <w:rPr>
                <w:rFonts w:asciiTheme="minorHAnsi" w:hAnsiTheme="minorHAnsi" w:cstheme="minorHAnsi"/>
              </w:rPr>
            </w:pPr>
            <w:r w:rsidRPr="00066530">
              <w:rPr>
                <w:rFonts w:asciiTheme="minorHAnsi" w:hAnsiTheme="minorHAnsi" w:cstheme="minorHAnsi"/>
              </w:rPr>
              <w:t>Analizę istniejących procedur i praktyk wspierających uczniów.</w:t>
            </w:r>
          </w:p>
          <w:p w14:paraId="5B30C772" w14:textId="77777777" w:rsidR="00066530" w:rsidRPr="00066530" w:rsidRDefault="00066530" w:rsidP="00556E4F">
            <w:pPr>
              <w:pStyle w:val="Akapitzlist"/>
              <w:widowControl/>
              <w:numPr>
                <w:ilvl w:val="5"/>
                <w:numId w:val="44"/>
              </w:numPr>
              <w:spacing w:after="160" w:line="360" w:lineRule="auto"/>
              <w:ind w:left="1560" w:hanging="284"/>
              <w:contextualSpacing/>
              <w:rPr>
                <w:rFonts w:asciiTheme="minorHAnsi" w:hAnsiTheme="minorHAnsi" w:cstheme="minorHAnsi"/>
              </w:rPr>
            </w:pPr>
            <w:r w:rsidRPr="00066530">
              <w:rPr>
                <w:rFonts w:asciiTheme="minorHAnsi" w:hAnsiTheme="minorHAnsi" w:cstheme="minorHAnsi"/>
              </w:rPr>
              <w:t>Opracowanie wniosków oraz rekomendacji dotyczących działań systemowych.</w:t>
            </w:r>
          </w:p>
          <w:p w14:paraId="7960444A" w14:textId="77777777" w:rsidR="00066530" w:rsidRDefault="00066530" w:rsidP="00556E4F">
            <w:pPr>
              <w:spacing w:line="276" w:lineRule="auto"/>
              <w:jc w:val="both"/>
              <w:rPr>
                <w:rFonts w:asciiTheme="minorHAnsi" w:hAnsiTheme="minorHAnsi" w:cstheme="minorHAnsi"/>
              </w:rPr>
            </w:pPr>
            <w:r w:rsidRPr="00066530">
              <w:rPr>
                <w:rFonts w:asciiTheme="minorHAnsi" w:hAnsiTheme="minorHAnsi" w:cstheme="minorHAnsi"/>
              </w:rPr>
              <w:t xml:space="preserve">Badanie będzie realizowane z wykorzystaniem metod ilościowych i metod jakościowych oraz będzie realizowane z udziałem nauczycieli, uczniów oraz rodziców. </w:t>
            </w:r>
          </w:p>
          <w:p w14:paraId="7FBAB927" w14:textId="77777777" w:rsidR="00641409" w:rsidRPr="00066530" w:rsidRDefault="00641409" w:rsidP="00556E4F">
            <w:pPr>
              <w:spacing w:line="276" w:lineRule="auto"/>
              <w:jc w:val="both"/>
              <w:rPr>
                <w:rFonts w:asciiTheme="minorHAnsi" w:hAnsiTheme="minorHAnsi" w:cstheme="minorHAnsi"/>
              </w:rPr>
            </w:pPr>
          </w:p>
          <w:p w14:paraId="7D28CFF4" w14:textId="77777777" w:rsidR="00066530" w:rsidRPr="00066530" w:rsidRDefault="00066530" w:rsidP="00556E4F">
            <w:pPr>
              <w:pStyle w:val="Akapitzlist"/>
              <w:widowControl/>
              <w:numPr>
                <w:ilvl w:val="0"/>
                <w:numId w:val="47"/>
              </w:numPr>
              <w:spacing w:after="160" w:line="276" w:lineRule="auto"/>
              <w:ind w:left="426" w:hanging="426"/>
              <w:contextualSpacing/>
              <w:rPr>
                <w:rFonts w:asciiTheme="minorHAnsi" w:hAnsiTheme="minorHAnsi" w:cstheme="minorHAnsi"/>
                <w:b/>
                <w:bCs/>
              </w:rPr>
            </w:pPr>
            <w:r w:rsidRPr="00066530">
              <w:rPr>
                <w:rFonts w:asciiTheme="minorHAnsi" w:hAnsiTheme="minorHAnsi" w:cstheme="minorHAnsi"/>
                <w:b/>
                <w:bCs/>
              </w:rPr>
              <w:lastRenderedPageBreak/>
              <w:t xml:space="preserve">Zakres działań </w:t>
            </w:r>
          </w:p>
          <w:p w14:paraId="21BEB443" w14:textId="77777777" w:rsidR="00066530" w:rsidRPr="00066530" w:rsidRDefault="00066530" w:rsidP="00556E4F">
            <w:pPr>
              <w:widowControl/>
              <w:numPr>
                <w:ilvl w:val="0"/>
                <w:numId w:val="42"/>
              </w:numPr>
              <w:spacing w:after="160" w:line="276" w:lineRule="auto"/>
              <w:jc w:val="both"/>
              <w:rPr>
                <w:rFonts w:asciiTheme="minorHAnsi" w:hAnsiTheme="minorHAnsi" w:cstheme="minorHAnsi"/>
              </w:rPr>
            </w:pPr>
            <w:r w:rsidRPr="00066530">
              <w:rPr>
                <w:rFonts w:asciiTheme="minorHAnsi" w:hAnsiTheme="minorHAnsi" w:cstheme="minorHAnsi"/>
              </w:rPr>
              <w:t xml:space="preserve">Przygotowanie metodologii i narzędzi </w:t>
            </w:r>
          </w:p>
          <w:p w14:paraId="2C16221E" w14:textId="77777777" w:rsidR="00066530" w:rsidRPr="00066530" w:rsidRDefault="00066530" w:rsidP="00556E4F">
            <w:pPr>
              <w:widowControl/>
              <w:numPr>
                <w:ilvl w:val="1"/>
                <w:numId w:val="42"/>
              </w:numPr>
              <w:spacing w:after="160" w:line="276" w:lineRule="auto"/>
              <w:jc w:val="both"/>
              <w:rPr>
                <w:rFonts w:asciiTheme="minorHAnsi" w:hAnsiTheme="minorHAnsi" w:cstheme="minorHAnsi"/>
              </w:rPr>
            </w:pPr>
            <w:r w:rsidRPr="00066530">
              <w:rPr>
                <w:rFonts w:asciiTheme="minorHAnsi" w:hAnsiTheme="minorHAnsi" w:cstheme="minorHAnsi"/>
              </w:rPr>
              <w:t>opracowanie uproszczonej metodologii badania pilotażowego,</w:t>
            </w:r>
          </w:p>
          <w:p w14:paraId="6827A014" w14:textId="77777777" w:rsidR="00066530" w:rsidRPr="00066530" w:rsidRDefault="00066530" w:rsidP="00556E4F">
            <w:pPr>
              <w:widowControl/>
              <w:numPr>
                <w:ilvl w:val="1"/>
                <w:numId w:val="42"/>
              </w:numPr>
              <w:spacing w:after="160" w:line="276" w:lineRule="auto"/>
              <w:jc w:val="both"/>
              <w:rPr>
                <w:rFonts w:asciiTheme="minorHAnsi" w:hAnsiTheme="minorHAnsi" w:cstheme="minorHAnsi"/>
              </w:rPr>
            </w:pPr>
            <w:r w:rsidRPr="00066530">
              <w:rPr>
                <w:rFonts w:asciiTheme="minorHAnsi" w:hAnsiTheme="minorHAnsi" w:cstheme="minorHAnsi"/>
              </w:rPr>
              <w:t>przygotowanie:</w:t>
            </w:r>
          </w:p>
          <w:p w14:paraId="53350E89" w14:textId="77777777" w:rsidR="00066530" w:rsidRPr="00066530" w:rsidRDefault="00066530" w:rsidP="00556E4F">
            <w:pPr>
              <w:pStyle w:val="Akapitzlist"/>
              <w:widowControl/>
              <w:numPr>
                <w:ilvl w:val="0"/>
                <w:numId w:val="51"/>
              </w:numPr>
              <w:spacing w:after="160" w:line="360" w:lineRule="auto"/>
              <w:contextualSpacing/>
              <w:rPr>
                <w:rFonts w:asciiTheme="minorHAnsi" w:hAnsiTheme="minorHAnsi" w:cstheme="minorHAnsi"/>
              </w:rPr>
            </w:pPr>
            <w:r w:rsidRPr="00066530">
              <w:rPr>
                <w:rFonts w:asciiTheme="minorHAnsi" w:hAnsiTheme="minorHAnsi" w:cstheme="minorHAnsi"/>
              </w:rPr>
              <w:t>1 ankiety skierowanej do placówki,</w:t>
            </w:r>
          </w:p>
          <w:p w14:paraId="357B6D7F" w14:textId="77777777" w:rsidR="00066530" w:rsidRPr="00066530" w:rsidRDefault="00066530" w:rsidP="00556E4F">
            <w:pPr>
              <w:pStyle w:val="Akapitzlist"/>
              <w:widowControl/>
              <w:numPr>
                <w:ilvl w:val="2"/>
                <w:numId w:val="42"/>
              </w:numPr>
              <w:spacing w:after="160" w:line="276" w:lineRule="auto"/>
              <w:contextualSpacing/>
              <w:rPr>
                <w:rFonts w:asciiTheme="minorHAnsi" w:hAnsiTheme="minorHAnsi" w:cstheme="minorHAnsi"/>
              </w:rPr>
            </w:pPr>
            <w:r w:rsidRPr="00066530">
              <w:rPr>
                <w:rFonts w:asciiTheme="minorHAnsi" w:hAnsiTheme="minorHAnsi" w:cstheme="minorHAnsi"/>
              </w:rPr>
              <w:t>3 kwestionariuszy ankiety z dostosowaniem do wieku respondentów: przedszkola, szkoły podstawowe, szkoły ponadpodstawowe</w:t>
            </w:r>
          </w:p>
          <w:p w14:paraId="5B245ECD" w14:textId="77777777" w:rsidR="00066530" w:rsidRPr="00066530" w:rsidRDefault="00066530" w:rsidP="00556E4F">
            <w:pPr>
              <w:widowControl/>
              <w:numPr>
                <w:ilvl w:val="2"/>
                <w:numId w:val="42"/>
              </w:numPr>
              <w:spacing w:after="160" w:line="276" w:lineRule="auto"/>
              <w:jc w:val="both"/>
              <w:rPr>
                <w:rFonts w:asciiTheme="minorHAnsi" w:hAnsiTheme="minorHAnsi" w:cstheme="minorHAnsi"/>
              </w:rPr>
            </w:pPr>
            <w:r w:rsidRPr="00066530">
              <w:rPr>
                <w:rFonts w:asciiTheme="minorHAnsi" w:hAnsiTheme="minorHAnsi" w:cstheme="minorHAnsi"/>
              </w:rPr>
              <w:t xml:space="preserve">1 scenariusza wywiadu </w:t>
            </w:r>
            <w:proofErr w:type="spellStart"/>
            <w:r w:rsidRPr="00066530">
              <w:rPr>
                <w:rFonts w:asciiTheme="minorHAnsi" w:hAnsiTheme="minorHAnsi" w:cstheme="minorHAnsi"/>
              </w:rPr>
              <w:t>półstrukturalnego</w:t>
            </w:r>
            <w:proofErr w:type="spellEnd"/>
            <w:r w:rsidRPr="00066530">
              <w:rPr>
                <w:rFonts w:asciiTheme="minorHAnsi" w:hAnsiTheme="minorHAnsi" w:cstheme="minorHAnsi"/>
              </w:rPr>
              <w:t xml:space="preserve"> dla specjalistów w badaniu jakościowym i ilościowym,</w:t>
            </w:r>
          </w:p>
          <w:p w14:paraId="1D55CB1F" w14:textId="77777777" w:rsidR="00066530" w:rsidRPr="00066530" w:rsidRDefault="00066530" w:rsidP="00556E4F">
            <w:pPr>
              <w:widowControl/>
              <w:numPr>
                <w:ilvl w:val="2"/>
                <w:numId w:val="42"/>
              </w:numPr>
              <w:spacing w:after="160" w:line="360" w:lineRule="auto"/>
              <w:jc w:val="both"/>
              <w:rPr>
                <w:rFonts w:asciiTheme="minorHAnsi" w:hAnsiTheme="minorHAnsi" w:cstheme="minorHAnsi"/>
              </w:rPr>
            </w:pPr>
            <w:r w:rsidRPr="00066530">
              <w:rPr>
                <w:rFonts w:asciiTheme="minorHAnsi" w:hAnsiTheme="minorHAnsi" w:cstheme="minorHAnsi"/>
              </w:rPr>
              <w:t xml:space="preserve">1 scenariusza wywiadu </w:t>
            </w:r>
            <w:proofErr w:type="spellStart"/>
            <w:r w:rsidRPr="00066530">
              <w:rPr>
                <w:rFonts w:asciiTheme="minorHAnsi" w:hAnsiTheme="minorHAnsi" w:cstheme="minorHAnsi"/>
              </w:rPr>
              <w:t>półstrukturalnego</w:t>
            </w:r>
            <w:proofErr w:type="spellEnd"/>
            <w:r w:rsidRPr="00066530">
              <w:rPr>
                <w:rFonts w:asciiTheme="minorHAnsi" w:hAnsiTheme="minorHAnsi" w:cstheme="minorHAnsi"/>
              </w:rPr>
              <w:t xml:space="preserve"> dla rodziców w badaniu jakościowym</w:t>
            </w:r>
          </w:p>
          <w:p w14:paraId="7F5E2645" w14:textId="77777777" w:rsidR="00066530" w:rsidRPr="00066530" w:rsidRDefault="00066530" w:rsidP="00556E4F">
            <w:pPr>
              <w:spacing w:line="360" w:lineRule="auto"/>
              <w:jc w:val="both"/>
              <w:rPr>
                <w:rFonts w:asciiTheme="minorHAnsi" w:hAnsiTheme="minorHAnsi" w:cstheme="minorHAnsi"/>
              </w:rPr>
            </w:pPr>
            <w:r w:rsidRPr="00066530">
              <w:rPr>
                <w:rFonts w:asciiTheme="minorHAnsi" w:hAnsiTheme="minorHAnsi" w:cstheme="minorHAnsi"/>
              </w:rPr>
              <w:t>Realizacja badań terenowych musi odbywać się w wybranych minimum 10 spośród 120 placówek oświatowych zrekrutowanych do udziału w projekcie. Przy doborze próby badawczej należy uwzględnić co najmniej po 2 placówki spośród zrekrutowanych w każdej z następujących kategorii:</w:t>
            </w:r>
          </w:p>
          <w:p w14:paraId="59EF263E" w14:textId="77777777" w:rsidR="00066530" w:rsidRPr="00066530" w:rsidRDefault="00066530" w:rsidP="00556E4F">
            <w:pPr>
              <w:widowControl/>
              <w:numPr>
                <w:ilvl w:val="0"/>
                <w:numId w:val="50"/>
              </w:numPr>
              <w:spacing w:after="160" w:line="276" w:lineRule="auto"/>
              <w:jc w:val="both"/>
              <w:rPr>
                <w:rFonts w:asciiTheme="minorHAnsi" w:hAnsiTheme="minorHAnsi" w:cstheme="minorHAnsi"/>
              </w:rPr>
            </w:pPr>
            <w:r w:rsidRPr="00066530">
              <w:rPr>
                <w:rFonts w:asciiTheme="minorHAnsi" w:hAnsiTheme="minorHAnsi" w:cstheme="minorHAnsi"/>
              </w:rPr>
              <w:t>przedszkola,</w:t>
            </w:r>
          </w:p>
          <w:p w14:paraId="469AF80F" w14:textId="77777777" w:rsidR="00066530" w:rsidRPr="00066530" w:rsidRDefault="00066530" w:rsidP="00556E4F">
            <w:pPr>
              <w:widowControl/>
              <w:numPr>
                <w:ilvl w:val="0"/>
                <w:numId w:val="50"/>
              </w:numPr>
              <w:spacing w:after="160" w:line="276" w:lineRule="auto"/>
              <w:jc w:val="both"/>
              <w:rPr>
                <w:rFonts w:asciiTheme="minorHAnsi" w:hAnsiTheme="minorHAnsi" w:cstheme="minorHAnsi"/>
              </w:rPr>
            </w:pPr>
            <w:r w:rsidRPr="00066530">
              <w:rPr>
                <w:rFonts w:asciiTheme="minorHAnsi" w:hAnsiTheme="minorHAnsi" w:cstheme="minorHAnsi"/>
              </w:rPr>
              <w:t>szkoły podstawowe,</w:t>
            </w:r>
          </w:p>
          <w:p w14:paraId="422B21A1" w14:textId="77777777" w:rsidR="00066530" w:rsidRPr="00066530" w:rsidRDefault="00066530" w:rsidP="00556E4F">
            <w:pPr>
              <w:widowControl/>
              <w:numPr>
                <w:ilvl w:val="0"/>
                <w:numId w:val="50"/>
              </w:numPr>
              <w:spacing w:after="160" w:line="276" w:lineRule="auto"/>
              <w:jc w:val="both"/>
              <w:rPr>
                <w:rFonts w:asciiTheme="minorHAnsi" w:hAnsiTheme="minorHAnsi" w:cstheme="minorHAnsi"/>
              </w:rPr>
            </w:pPr>
            <w:r w:rsidRPr="00066530">
              <w:rPr>
                <w:rFonts w:asciiTheme="minorHAnsi" w:hAnsiTheme="minorHAnsi" w:cstheme="minorHAnsi"/>
              </w:rPr>
              <w:t>licea ogólnokształcące,</w:t>
            </w:r>
          </w:p>
          <w:p w14:paraId="0BB5F096" w14:textId="77777777" w:rsidR="00066530" w:rsidRPr="00066530" w:rsidRDefault="00066530" w:rsidP="00556E4F">
            <w:pPr>
              <w:widowControl/>
              <w:numPr>
                <w:ilvl w:val="0"/>
                <w:numId w:val="50"/>
              </w:numPr>
              <w:spacing w:after="160" w:line="276" w:lineRule="auto"/>
              <w:jc w:val="both"/>
              <w:rPr>
                <w:rFonts w:asciiTheme="minorHAnsi" w:hAnsiTheme="minorHAnsi" w:cstheme="minorHAnsi"/>
              </w:rPr>
            </w:pPr>
            <w:r w:rsidRPr="00066530">
              <w:rPr>
                <w:rFonts w:asciiTheme="minorHAnsi" w:hAnsiTheme="minorHAnsi" w:cstheme="minorHAnsi"/>
              </w:rPr>
              <w:t>szkoły zawodowe,</w:t>
            </w:r>
          </w:p>
          <w:p w14:paraId="5DDB6ED3" w14:textId="77777777" w:rsidR="00066530" w:rsidRPr="00066530" w:rsidRDefault="00066530" w:rsidP="00556E4F">
            <w:pPr>
              <w:widowControl/>
              <w:numPr>
                <w:ilvl w:val="0"/>
                <w:numId w:val="50"/>
              </w:numPr>
              <w:spacing w:after="160" w:line="276" w:lineRule="auto"/>
              <w:jc w:val="both"/>
              <w:rPr>
                <w:rFonts w:asciiTheme="minorHAnsi" w:hAnsiTheme="minorHAnsi" w:cstheme="minorHAnsi"/>
              </w:rPr>
            </w:pPr>
            <w:r w:rsidRPr="00066530">
              <w:rPr>
                <w:rFonts w:asciiTheme="minorHAnsi" w:hAnsiTheme="minorHAnsi" w:cstheme="minorHAnsi"/>
              </w:rPr>
              <w:t>specjalne ośrodki szkolno-wychowawcze.</w:t>
            </w:r>
          </w:p>
          <w:p w14:paraId="463787AB" w14:textId="77777777" w:rsidR="00066530" w:rsidRPr="00066530" w:rsidRDefault="00066530" w:rsidP="00556E4F">
            <w:pPr>
              <w:spacing w:line="360" w:lineRule="auto"/>
              <w:jc w:val="both"/>
              <w:rPr>
                <w:rFonts w:asciiTheme="minorHAnsi" w:hAnsiTheme="minorHAnsi" w:cstheme="minorHAnsi"/>
              </w:rPr>
            </w:pPr>
            <w:r w:rsidRPr="00066530">
              <w:rPr>
                <w:rFonts w:asciiTheme="minorHAnsi" w:hAnsiTheme="minorHAnsi" w:cstheme="minorHAnsi"/>
              </w:rPr>
              <w:t>Dodatkowo, przy doborze placówek należy zapewnić zróżnicowanie ze względu na wielkość miejscowości (np. obszary wiejskie, miasta) oraz różnorodność geograficzną w obrębie województwa.</w:t>
            </w:r>
          </w:p>
          <w:p w14:paraId="5B5C7DFE" w14:textId="77777777" w:rsidR="00066530" w:rsidRPr="00066530" w:rsidRDefault="00066530" w:rsidP="00556E4F">
            <w:pPr>
              <w:widowControl/>
              <w:numPr>
                <w:ilvl w:val="0"/>
                <w:numId w:val="42"/>
              </w:numPr>
              <w:spacing w:after="160" w:line="360" w:lineRule="auto"/>
              <w:jc w:val="both"/>
              <w:rPr>
                <w:rFonts w:asciiTheme="minorHAnsi" w:hAnsiTheme="minorHAnsi" w:cstheme="minorHAnsi"/>
              </w:rPr>
            </w:pPr>
            <w:r w:rsidRPr="00066530">
              <w:rPr>
                <w:rFonts w:asciiTheme="minorHAnsi" w:hAnsiTheme="minorHAnsi" w:cstheme="minorHAnsi"/>
              </w:rPr>
              <w:t>Badania ilościowe – ankieta pilotażowa – przygotowanie i przesłanie ankiety do 120 placówek wskazanych przez zamawiającego</w:t>
            </w:r>
          </w:p>
          <w:p w14:paraId="065A4F12" w14:textId="77777777" w:rsidR="00066530" w:rsidRPr="00066530" w:rsidRDefault="00066530" w:rsidP="00556E4F">
            <w:pPr>
              <w:widowControl/>
              <w:numPr>
                <w:ilvl w:val="1"/>
                <w:numId w:val="42"/>
              </w:numPr>
              <w:spacing w:after="160" w:line="276" w:lineRule="auto"/>
              <w:jc w:val="both"/>
              <w:rPr>
                <w:rFonts w:asciiTheme="minorHAnsi" w:hAnsiTheme="minorHAnsi" w:cstheme="minorHAnsi"/>
              </w:rPr>
            </w:pPr>
            <w:r w:rsidRPr="00066530">
              <w:rPr>
                <w:rFonts w:asciiTheme="minorHAnsi" w:hAnsiTheme="minorHAnsi" w:cstheme="minorHAnsi"/>
              </w:rPr>
              <w:t xml:space="preserve">realizacja ankiety, dopuszczalna w formie bezpośredniej lub online </w:t>
            </w:r>
          </w:p>
          <w:p w14:paraId="51981831" w14:textId="77777777" w:rsidR="00066530" w:rsidRPr="00066530" w:rsidRDefault="00066530" w:rsidP="00556E4F">
            <w:pPr>
              <w:widowControl/>
              <w:numPr>
                <w:ilvl w:val="1"/>
                <w:numId w:val="42"/>
              </w:numPr>
              <w:spacing w:after="160" w:line="276" w:lineRule="auto"/>
              <w:jc w:val="both"/>
              <w:rPr>
                <w:rFonts w:asciiTheme="minorHAnsi" w:hAnsiTheme="minorHAnsi" w:cstheme="minorHAnsi"/>
              </w:rPr>
            </w:pPr>
            <w:r w:rsidRPr="00066530">
              <w:rPr>
                <w:rFonts w:asciiTheme="minorHAnsi" w:hAnsiTheme="minorHAnsi" w:cstheme="minorHAnsi"/>
              </w:rPr>
              <w:t>liczba ankiet:</w:t>
            </w:r>
          </w:p>
          <w:p w14:paraId="52E4E18C" w14:textId="77777777" w:rsidR="00066530" w:rsidRPr="00066530" w:rsidRDefault="00066530" w:rsidP="00556E4F">
            <w:pPr>
              <w:widowControl/>
              <w:numPr>
                <w:ilvl w:val="2"/>
                <w:numId w:val="42"/>
              </w:numPr>
              <w:spacing w:after="160" w:line="276" w:lineRule="auto"/>
              <w:jc w:val="both"/>
              <w:rPr>
                <w:rFonts w:asciiTheme="minorHAnsi" w:hAnsiTheme="minorHAnsi" w:cstheme="minorHAnsi"/>
              </w:rPr>
            </w:pPr>
            <w:r w:rsidRPr="00066530">
              <w:rPr>
                <w:rFonts w:asciiTheme="minorHAnsi" w:hAnsiTheme="minorHAnsi" w:cstheme="minorHAnsi"/>
              </w:rPr>
              <w:t>nauczyciele/specjaliści: min. 50 ankiet,</w:t>
            </w:r>
          </w:p>
          <w:p w14:paraId="31AD9838" w14:textId="77777777" w:rsidR="00066530" w:rsidRPr="00066530" w:rsidRDefault="00066530" w:rsidP="00556E4F">
            <w:pPr>
              <w:widowControl/>
              <w:numPr>
                <w:ilvl w:val="2"/>
                <w:numId w:val="42"/>
              </w:numPr>
              <w:spacing w:after="160" w:line="276" w:lineRule="auto"/>
              <w:jc w:val="both"/>
              <w:rPr>
                <w:rFonts w:asciiTheme="minorHAnsi" w:hAnsiTheme="minorHAnsi" w:cstheme="minorHAnsi"/>
              </w:rPr>
            </w:pPr>
            <w:r w:rsidRPr="00066530">
              <w:rPr>
                <w:rFonts w:asciiTheme="minorHAnsi" w:hAnsiTheme="minorHAnsi" w:cstheme="minorHAnsi"/>
              </w:rPr>
              <w:t>uczniowie: min 300 ankiet</w:t>
            </w:r>
          </w:p>
          <w:p w14:paraId="6BB56672" w14:textId="77777777" w:rsidR="00066530" w:rsidRPr="00066530" w:rsidRDefault="00066530" w:rsidP="00556E4F">
            <w:pPr>
              <w:pStyle w:val="Akapitzlist"/>
              <w:widowControl/>
              <w:numPr>
                <w:ilvl w:val="0"/>
                <w:numId w:val="42"/>
              </w:numPr>
              <w:spacing w:after="160" w:line="276" w:lineRule="auto"/>
              <w:contextualSpacing/>
              <w:rPr>
                <w:rFonts w:asciiTheme="minorHAnsi" w:hAnsiTheme="minorHAnsi" w:cstheme="minorHAnsi"/>
              </w:rPr>
            </w:pPr>
            <w:r w:rsidRPr="00066530">
              <w:rPr>
                <w:rFonts w:asciiTheme="minorHAnsi" w:hAnsiTheme="minorHAnsi" w:cstheme="minorHAnsi"/>
              </w:rPr>
              <w:t xml:space="preserve">Badania jakościowe – wywiady pilotażowe </w:t>
            </w:r>
          </w:p>
          <w:p w14:paraId="292815E8" w14:textId="77777777" w:rsidR="00066530" w:rsidRPr="00066530" w:rsidRDefault="00066530" w:rsidP="00556E4F">
            <w:pPr>
              <w:widowControl/>
              <w:numPr>
                <w:ilvl w:val="1"/>
                <w:numId w:val="42"/>
              </w:numPr>
              <w:spacing w:after="160" w:line="276" w:lineRule="auto"/>
              <w:jc w:val="both"/>
              <w:rPr>
                <w:rFonts w:asciiTheme="minorHAnsi" w:hAnsiTheme="minorHAnsi" w:cstheme="minorHAnsi"/>
              </w:rPr>
            </w:pPr>
            <w:r w:rsidRPr="00066530">
              <w:rPr>
                <w:rFonts w:asciiTheme="minorHAnsi" w:hAnsiTheme="minorHAnsi" w:cstheme="minorHAnsi"/>
              </w:rPr>
              <w:t>realizacja 50 indywidualnych wywiadów pogłębionych (IDI):</w:t>
            </w:r>
          </w:p>
          <w:p w14:paraId="01DD2DBE" w14:textId="77777777" w:rsidR="00066530" w:rsidRPr="00066530" w:rsidRDefault="00066530" w:rsidP="00556E4F">
            <w:pPr>
              <w:widowControl/>
              <w:numPr>
                <w:ilvl w:val="2"/>
                <w:numId w:val="42"/>
              </w:numPr>
              <w:spacing w:after="160" w:line="276" w:lineRule="auto"/>
              <w:jc w:val="both"/>
              <w:rPr>
                <w:rFonts w:asciiTheme="minorHAnsi" w:hAnsiTheme="minorHAnsi" w:cstheme="minorHAnsi"/>
              </w:rPr>
            </w:pPr>
            <w:r w:rsidRPr="00066530">
              <w:rPr>
                <w:rFonts w:asciiTheme="minorHAnsi" w:hAnsiTheme="minorHAnsi" w:cstheme="minorHAnsi"/>
              </w:rPr>
              <w:t>dyrektorzy szkół – 10,</w:t>
            </w:r>
          </w:p>
          <w:p w14:paraId="1D3077F1" w14:textId="77777777" w:rsidR="00066530" w:rsidRPr="00066530" w:rsidRDefault="00066530" w:rsidP="00556E4F">
            <w:pPr>
              <w:widowControl/>
              <w:numPr>
                <w:ilvl w:val="2"/>
                <w:numId w:val="42"/>
              </w:numPr>
              <w:spacing w:after="160" w:line="276" w:lineRule="auto"/>
              <w:jc w:val="both"/>
              <w:rPr>
                <w:rFonts w:asciiTheme="minorHAnsi" w:hAnsiTheme="minorHAnsi" w:cstheme="minorHAnsi"/>
              </w:rPr>
            </w:pPr>
            <w:r w:rsidRPr="00066530">
              <w:rPr>
                <w:rFonts w:asciiTheme="minorHAnsi" w:hAnsiTheme="minorHAnsi" w:cstheme="minorHAnsi"/>
              </w:rPr>
              <w:t>psychologowie/pedagodzy szkolni – 20,</w:t>
            </w:r>
          </w:p>
          <w:p w14:paraId="67760895" w14:textId="77777777" w:rsidR="00066530" w:rsidRPr="00066530" w:rsidRDefault="00066530" w:rsidP="00556E4F">
            <w:pPr>
              <w:widowControl/>
              <w:numPr>
                <w:ilvl w:val="2"/>
                <w:numId w:val="42"/>
              </w:numPr>
              <w:spacing w:after="160" w:line="276" w:lineRule="auto"/>
              <w:jc w:val="both"/>
              <w:rPr>
                <w:rFonts w:asciiTheme="minorHAnsi" w:hAnsiTheme="minorHAnsi" w:cstheme="minorHAnsi"/>
              </w:rPr>
            </w:pPr>
            <w:r w:rsidRPr="00066530">
              <w:rPr>
                <w:rFonts w:asciiTheme="minorHAnsi" w:hAnsiTheme="minorHAnsi" w:cstheme="minorHAnsi"/>
              </w:rPr>
              <w:lastRenderedPageBreak/>
              <w:t>rodzice – 20,</w:t>
            </w:r>
          </w:p>
          <w:p w14:paraId="3634172B" w14:textId="77777777" w:rsidR="00066530" w:rsidRPr="00066530" w:rsidRDefault="00066530" w:rsidP="00556E4F">
            <w:pPr>
              <w:widowControl/>
              <w:numPr>
                <w:ilvl w:val="1"/>
                <w:numId w:val="42"/>
              </w:numPr>
              <w:spacing w:after="160" w:line="276" w:lineRule="auto"/>
              <w:jc w:val="both"/>
              <w:rPr>
                <w:rFonts w:asciiTheme="minorHAnsi" w:hAnsiTheme="minorHAnsi" w:cstheme="minorHAnsi"/>
              </w:rPr>
            </w:pPr>
            <w:r w:rsidRPr="00066530">
              <w:rPr>
                <w:rFonts w:asciiTheme="minorHAnsi" w:hAnsiTheme="minorHAnsi" w:cstheme="minorHAnsi"/>
              </w:rPr>
              <w:t>wywiady mogą odbywać się w formie zdalnej,</w:t>
            </w:r>
          </w:p>
          <w:p w14:paraId="07699AB3" w14:textId="77777777" w:rsidR="00066530" w:rsidRPr="00066530" w:rsidRDefault="00066530" w:rsidP="00556E4F">
            <w:pPr>
              <w:widowControl/>
              <w:numPr>
                <w:ilvl w:val="1"/>
                <w:numId w:val="42"/>
              </w:numPr>
              <w:spacing w:after="160" w:line="276" w:lineRule="auto"/>
              <w:jc w:val="both"/>
              <w:rPr>
                <w:rFonts w:asciiTheme="minorHAnsi" w:hAnsiTheme="minorHAnsi" w:cstheme="minorHAnsi"/>
              </w:rPr>
            </w:pPr>
            <w:r w:rsidRPr="00066530">
              <w:rPr>
                <w:rFonts w:asciiTheme="minorHAnsi" w:hAnsiTheme="minorHAnsi" w:cstheme="minorHAnsi"/>
              </w:rPr>
              <w:t>Zespół z przeprowadzonych wywiadów może sporządzać notatki analityczne (bez pełnej transkrypcji).</w:t>
            </w:r>
          </w:p>
          <w:p w14:paraId="796082D7" w14:textId="77777777" w:rsidR="00066530" w:rsidRPr="00066530" w:rsidRDefault="00066530" w:rsidP="00556E4F">
            <w:pPr>
              <w:widowControl/>
              <w:numPr>
                <w:ilvl w:val="0"/>
                <w:numId w:val="42"/>
              </w:numPr>
              <w:spacing w:after="160" w:line="276" w:lineRule="auto"/>
              <w:jc w:val="both"/>
              <w:rPr>
                <w:rFonts w:asciiTheme="minorHAnsi" w:hAnsiTheme="minorHAnsi" w:cstheme="minorHAnsi"/>
              </w:rPr>
            </w:pPr>
            <w:r w:rsidRPr="00066530">
              <w:rPr>
                <w:rFonts w:asciiTheme="minorHAnsi" w:hAnsiTheme="minorHAnsi" w:cstheme="minorHAnsi"/>
              </w:rPr>
              <w:t xml:space="preserve">Analiza danych </w:t>
            </w:r>
          </w:p>
          <w:p w14:paraId="06886CB1" w14:textId="77777777" w:rsidR="00066530" w:rsidRPr="00066530" w:rsidRDefault="00066530" w:rsidP="00556E4F">
            <w:pPr>
              <w:widowControl/>
              <w:numPr>
                <w:ilvl w:val="1"/>
                <w:numId w:val="42"/>
              </w:numPr>
              <w:spacing w:after="160" w:line="276" w:lineRule="auto"/>
              <w:jc w:val="both"/>
              <w:rPr>
                <w:rFonts w:asciiTheme="minorHAnsi" w:hAnsiTheme="minorHAnsi" w:cstheme="minorHAnsi"/>
              </w:rPr>
            </w:pPr>
            <w:r w:rsidRPr="00066530">
              <w:rPr>
                <w:rFonts w:asciiTheme="minorHAnsi" w:hAnsiTheme="minorHAnsi" w:cstheme="minorHAnsi"/>
              </w:rPr>
              <w:t>analiza wyników ankiet (statystyka opisowa),</w:t>
            </w:r>
          </w:p>
          <w:p w14:paraId="3ABE7C12" w14:textId="77777777" w:rsidR="00066530" w:rsidRPr="00066530" w:rsidRDefault="00066530" w:rsidP="00556E4F">
            <w:pPr>
              <w:widowControl/>
              <w:numPr>
                <w:ilvl w:val="1"/>
                <w:numId w:val="42"/>
              </w:numPr>
              <w:spacing w:after="160" w:line="276" w:lineRule="auto"/>
              <w:jc w:val="both"/>
              <w:rPr>
                <w:rFonts w:asciiTheme="minorHAnsi" w:hAnsiTheme="minorHAnsi" w:cstheme="minorHAnsi"/>
              </w:rPr>
            </w:pPr>
            <w:r w:rsidRPr="00066530">
              <w:rPr>
                <w:rFonts w:asciiTheme="minorHAnsi" w:hAnsiTheme="minorHAnsi" w:cstheme="minorHAnsi"/>
              </w:rPr>
              <w:t>analiza jakościowa materiału z IDI,</w:t>
            </w:r>
          </w:p>
          <w:p w14:paraId="38AA9A1A" w14:textId="77777777" w:rsidR="00066530" w:rsidRPr="00066530" w:rsidRDefault="00066530" w:rsidP="00556E4F">
            <w:pPr>
              <w:widowControl/>
              <w:numPr>
                <w:ilvl w:val="1"/>
                <w:numId w:val="42"/>
              </w:numPr>
              <w:spacing w:after="160" w:line="276" w:lineRule="auto"/>
              <w:jc w:val="both"/>
              <w:rPr>
                <w:rFonts w:asciiTheme="minorHAnsi" w:hAnsiTheme="minorHAnsi" w:cstheme="minorHAnsi"/>
              </w:rPr>
            </w:pPr>
            <w:r w:rsidRPr="00066530">
              <w:rPr>
                <w:rFonts w:asciiTheme="minorHAnsi" w:hAnsiTheme="minorHAnsi" w:cstheme="minorHAnsi"/>
              </w:rPr>
              <w:t>synteza wyników.</w:t>
            </w:r>
          </w:p>
          <w:p w14:paraId="03E6AFF1" w14:textId="77777777" w:rsidR="00066530" w:rsidRPr="00066530" w:rsidRDefault="00066530" w:rsidP="00556E4F">
            <w:pPr>
              <w:widowControl/>
              <w:numPr>
                <w:ilvl w:val="0"/>
                <w:numId w:val="42"/>
              </w:numPr>
              <w:spacing w:after="160" w:line="276" w:lineRule="auto"/>
              <w:jc w:val="both"/>
              <w:rPr>
                <w:rFonts w:asciiTheme="minorHAnsi" w:hAnsiTheme="minorHAnsi" w:cstheme="minorHAnsi"/>
              </w:rPr>
            </w:pPr>
            <w:r w:rsidRPr="00066530">
              <w:rPr>
                <w:rFonts w:asciiTheme="minorHAnsi" w:hAnsiTheme="minorHAnsi" w:cstheme="minorHAnsi"/>
              </w:rPr>
              <w:t>Raportowanie danych:</w:t>
            </w:r>
          </w:p>
          <w:p w14:paraId="43F85185" w14:textId="77777777" w:rsidR="00066530" w:rsidRPr="00066530" w:rsidRDefault="00066530" w:rsidP="00556E4F">
            <w:pPr>
              <w:widowControl/>
              <w:numPr>
                <w:ilvl w:val="1"/>
                <w:numId w:val="42"/>
              </w:numPr>
              <w:spacing w:after="160" w:line="360" w:lineRule="auto"/>
              <w:jc w:val="both"/>
              <w:rPr>
                <w:rFonts w:asciiTheme="minorHAnsi" w:hAnsiTheme="minorHAnsi" w:cstheme="minorHAnsi"/>
              </w:rPr>
            </w:pPr>
            <w:r w:rsidRPr="00066530">
              <w:rPr>
                <w:rFonts w:asciiTheme="minorHAnsi" w:hAnsiTheme="minorHAnsi" w:cstheme="minorHAnsi"/>
              </w:rPr>
              <w:t xml:space="preserve">raport z analizy założeń funkcjonowania opieki psychiatrycznej </w:t>
            </w:r>
            <w:r w:rsidRPr="00066530">
              <w:rPr>
                <w:rFonts w:asciiTheme="minorHAnsi" w:hAnsiTheme="minorHAnsi" w:cstheme="minorHAnsi"/>
              </w:rPr>
              <w:br/>
              <w:t>w przedszkolach i szkołach na poziomie regionalnym</w:t>
            </w:r>
          </w:p>
          <w:p w14:paraId="285C3229" w14:textId="77777777" w:rsidR="00066530" w:rsidRPr="00066530" w:rsidRDefault="00066530" w:rsidP="00556E4F">
            <w:pPr>
              <w:spacing w:line="360" w:lineRule="auto"/>
              <w:ind w:left="720"/>
              <w:jc w:val="both"/>
              <w:rPr>
                <w:rFonts w:asciiTheme="minorHAnsi" w:hAnsiTheme="minorHAnsi" w:cstheme="minorHAnsi"/>
              </w:rPr>
            </w:pPr>
          </w:p>
          <w:p w14:paraId="73FD1660" w14:textId="77777777" w:rsidR="00066530" w:rsidRPr="00066530" w:rsidRDefault="00066530" w:rsidP="00556E4F">
            <w:pPr>
              <w:pStyle w:val="Akapitzlist"/>
              <w:widowControl/>
              <w:numPr>
                <w:ilvl w:val="0"/>
                <w:numId w:val="47"/>
              </w:numPr>
              <w:spacing w:after="160" w:line="276" w:lineRule="auto"/>
              <w:contextualSpacing/>
              <w:rPr>
                <w:rFonts w:asciiTheme="minorHAnsi" w:hAnsiTheme="minorHAnsi" w:cstheme="minorHAnsi"/>
                <w:b/>
                <w:bCs/>
              </w:rPr>
            </w:pPr>
            <w:r w:rsidRPr="00066530">
              <w:rPr>
                <w:rFonts w:asciiTheme="minorHAnsi" w:hAnsiTheme="minorHAnsi" w:cstheme="minorHAnsi"/>
                <w:b/>
                <w:bCs/>
              </w:rPr>
              <w:t>Produkty realizacji</w:t>
            </w:r>
          </w:p>
          <w:p w14:paraId="4F5045A7" w14:textId="77777777" w:rsidR="00066530" w:rsidRPr="00066530" w:rsidRDefault="00066530" w:rsidP="00556E4F">
            <w:pPr>
              <w:spacing w:line="360" w:lineRule="auto"/>
              <w:jc w:val="both"/>
              <w:rPr>
                <w:rFonts w:asciiTheme="minorHAnsi" w:hAnsiTheme="minorHAnsi" w:cstheme="minorHAnsi"/>
              </w:rPr>
            </w:pPr>
            <w:r w:rsidRPr="00066530">
              <w:rPr>
                <w:rFonts w:asciiTheme="minorHAnsi" w:hAnsiTheme="minorHAnsi" w:cstheme="minorHAnsi"/>
              </w:rPr>
              <w:t>Raport z analizy funkcjonowania opieki psychiatrycznej w podmiotach oświatowych będzie stanowił kompleksowe opracowanie analityczne i będzie zawierał co najmniej następujące elementy:</w:t>
            </w:r>
          </w:p>
          <w:p w14:paraId="558CFD58" w14:textId="77777777" w:rsidR="00066530" w:rsidRPr="00066530" w:rsidRDefault="00066530" w:rsidP="00556E4F">
            <w:pPr>
              <w:widowControl/>
              <w:numPr>
                <w:ilvl w:val="0"/>
                <w:numId w:val="48"/>
              </w:numPr>
              <w:spacing w:after="160" w:line="360" w:lineRule="auto"/>
              <w:jc w:val="both"/>
              <w:rPr>
                <w:rFonts w:asciiTheme="minorHAnsi" w:hAnsiTheme="minorHAnsi" w:cstheme="minorHAnsi"/>
              </w:rPr>
            </w:pPr>
            <w:r w:rsidRPr="00066530">
              <w:rPr>
                <w:rFonts w:asciiTheme="minorHAnsi" w:hAnsiTheme="minorHAnsi" w:cstheme="minorHAnsi"/>
              </w:rPr>
              <w:t>Wprowadzenie i cele opracowania</w:t>
            </w:r>
          </w:p>
          <w:p w14:paraId="1CE00578"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uzasadnienie potrzeby przeprowadzenia analizy,</w:t>
            </w:r>
          </w:p>
          <w:p w14:paraId="593E80AB"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cele raportu i jego znaczenie dla planowania działań systemowych.</w:t>
            </w:r>
          </w:p>
          <w:p w14:paraId="4DDB032D" w14:textId="77777777" w:rsidR="00066530" w:rsidRPr="00066530" w:rsidRDefault="00066530" w:rsidP="00556E4F">
            <w:pPr>
              <w:widowControl/>
              <w:numPr>
                <w:ilvl w:val="0"/>
                <w:numId w:val="48"/>
              </w:numPr>
              <w:spacing w:after="160" w:line="360" w:lineRule="auto"/>
              <w:jc w:val="both"/>
              <w:rPr>
                <w:rFonts w:asciiTheme="minorHAnsi" w:hAnsiTheme="minorHAnsi" w:cstheme="minorHAnsi"/>
              </w:rPr>
            </w:pPr>
            <w:r w:rsidRPr="00066530">
              <w:rPr>
                <w:rFonts w:asciiTheme="minorHAnsi" w:hAnsiTheme="minorHAnsi" w:cstheme="minorHAnsi"/>
              </w:rPr>
              <w:t>Opis kontekstu systemowego</w:t>
            </w:r>
          </w:p>
          <w:p w14:paraId="6615B421"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charakterystyka systemu opieki psychiatrycznej dzieci i młodzieży w Polsce,</w:t>
            </w:r>
          </w:p>
          <w:p w14:paraId="69AC4D92"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rola przedszkoli i szkół w systemie wsparcia zdrowia psychicznego,</w:t>
            </w:r>
          </w:p>
          <w:p w14:paraId="1228D659"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uwarunkowania prawne i organizacyjne funkcjonowania wsparcia w podmiotach oświatowych.</w:t>
            </w:r>
          </w:p>
          <w:p w14:paraId="43B3D4EC" w14:textId="77777777" w:rsidR="00066530" w:rsidRPr="00066530" w:rsidRDefault="00066530" w:rsidP="00556E4F">
            <w:pPr>
              <w:widowControl/>
              <w:numPr>
                <w:ilvl w:val="0"/>
                <w:numId w:val="48"/>
              </w:numPr>
              <w:spacing w:after="160" w:line="360" w:lineRule="auto"/>
              <w:jc w:val="both"/>
              <w:rPr>
                <w:rFonts w:asciiTheme="minorHAnsi" w:hAnsiTheme="minorHAnsi" w:cstheme="minorHAnsi"/>
              </w:rPr>
            </w:pPr>
            <w:r w:rsidRPr="00066530">
              <w:rPr>
                <w:rFonts w:asciiTheme="minorHAnsi" w:hAnsiTheme="minorHAnsi" w:cstheme="minorHAnsi"/>
              </w:rPr>
              <w:t>Metodologia analizy</w:t>
            </w:r>
          </w:p>
          <w:p w14:paraId="64FC2B3D"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opis zastosowanych metod badawczych (ilościowych i jakościowych),</w:t>
            </w:r>
          </w:p>
          <w:p w14:paraId="3913A445"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charakterystyka próby badawczej,</w:t>
            </w:r>
          </w:p>
          <w:p w14:paraId="4191AE21"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zakres i ograniczenia badania.</w:t>
            </w:r>
          </w:p>
          <w:p w14:paraId="0CD1F146" w14:textId="77777777" w:rsidR="00066530" w:rsidRPr="00066530" w:rsidRDefault="00066530" w:rsidP="00556E4F">
            <w:pPr>
              <w:widowControl/>
              <w:numPr>
                <w:ilvl w:val="0"/>
                <w:numId w:val="48"/>
              </w:numPr>
              <w:spacing w:after="160" w:line="360" w:lineRule="auto"/>
              <w:jc w:val="both"/>
              <w:rPr>
                <w:rFonts w:asciiTheme="minorHAnsi" w:hAnsiTheme="minorHAnsi" w:cstheme="minorHAnsi"/>
              </w:rPr>
            </w:pPr>
            <w:r w:rsidRPr="00066530">
              <w:rPr>
                <w:rFonts w:asciiTheme="minorHAnsi" w:hAnsiTheme="minorHAnsi" w:cstheme="minorHAnsi"/>
              </w:rPr>
              <w:lastRenderedPageBreak/>
              <w:t>Charakterystyka badanych podmiotów oświatowych</w:t>
            </w:r>
          </w:p>
          <w:p w14:paraId="6D21B044"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typy placówek objętych analizą,</w:t>
            </w:r>
          </w:p>
          <w:p w14:paraId="4074167E"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podstawowe informacje organizacyjne istotne z punktu widzenia wsparcia uczniów.</w:t>
            </w:r>
          </w:p>
          <w:p w14:paraId="408FA7EE" w14:textId="77777777" w:rsidR="00066530" w:rsidRPr="00066530" w:rsidRDefault="00066530" w:rsidP="00556E4F">
            <w:pPr>
              <w:widowControl/>
              <w:numPr>
                <w:ilvl w:val="0"/>
                <w:numId w:val="48"/>
              </w:numPr>
              <w:spacing w:after="160" w:line="360" w:lineRule="auto"/>
              <w:jc w:val="both"/>
              <w:rPr>
                <w:rFonts w:asciiTheme="minorHAnsi" w:hAnsiTheme="minorHAnsi" w:cstheme="minorHAnsi"/>
              </w:rPr>
            </w:pPr>
            <w:r w:rsidRPr="00066530">
              <w:rPr>
                <w:rFonts w:asciiTheme="minorHAnsi" w:hAnsiTheme="minorHAnsi" w:cstheme="minorHAnsi"/>
              </w:rPr>
              <w:t>Analiza potrzeb uczniów w zakresie zdrowia psychicznego</w:t>
            </w:r>
          </w:p>
          <w:p w14:paraId="622A2C3A"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identyfikacja najczęściej występujących trudności i problemów,</w:t>
            </w:r>
          </w:p>
          <w:p w14:paraId="06EF93F3"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potrzeby w zakresie wsparcia psychologicznego i psychiatrycznego,</w:t>
            </w:r>
          </w:p>
          <w:p w14:paraId="300B93D1"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czynniki ryzyka i czynniki ochronne w środowisku szkolnym.</w:t>
            </w:r>
          </w:p>
          <w:p w14:paraId="473277CA" w14:textId="77777777" w:rsidR="00066530" w:rsidRPr="00066530" w:rsidRDefault="00066530" w:rsidP="00556E4F">
            <w:pPr>
              <w:widowControl/>
              <w:numPr>
                <w:ilvl w:val="0"/>
                <w:numId w:val="48"/>
              </w:numPr>
              <w:spacing w:after="160" w:line="360" w:lineRule="auto"/>
              <w:jc w:val="both"/>
              <w:rPr>
                <w:rFonts w:asciiTheme="minorHAnsi" w:hAnsiTheme="minorHAnsi" w:cstheme="minorHAnsi"/>
              </w:rPr>
            </w:pPr>
            <w:r w:rsidRPr="00066530">
              <w:rPr>
                <w:rFonts w:asciiTheme="minorHAnsi" w:hAnsiTheme="minorHAnsi" w:cstheme="minorHAnsi"/>
              </w:rPr>
              <w:t>Analiza systemu wsparcia w szkołach i przedszkolach</w:t>
            </w:r>
          </w:p>
          <w:p w14:paraId="762A696E"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dostępność specjalistów (psycholog, pedagog, pedagog specjalny),</w:t>
            </w:r>
          </w:p>
          <w:p w14:paraId="541B9420"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stosowane formy pomocy psychologiczno-pedagogicznej,</w:t>
            </w:r>
          </w:p>
          <w:p w14:paraId="410E7082"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współpraca z podmiotami ochrony zdrowia i innymi instytucjami,</w:t>
            </w:r>
          </w:p>
          <w:p w14:paraId="61FEFFBE"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procedury reagowania w sytuacjach kryzysowych.</w:t>
            </w:r>
          </w:p>
          <w:p w14:paraId="0EA61808" w14:textId="77777777" w:rsidR="00066530" w:rsidRPr="00066530" w:rsidRDefault="00066530" w:rsidP="00556E4F">
            <w:pPr>
              <w:widowControl/>
              <w:numPr>
                <w:ilvl w:val="0"/>
                <w:numId w:val="48"/>
              </w:numPr>
              <w:spacing w:after="160" w:line="360" w:lineRule="auto"/>
              <w:jc w:val="both"/>
              <w:rPr>
                <w:rFonts w:asciiTheme="minorHAnsi" w:hAnsiTheme="minorHAnsi" w:cstheme="minorHAnsi"/>
              </w:rPr>
            </w:pPr>
            <w:r w:rsidRPr="00066530">
              <w:rPr>
                <w:rFonts w:asciiTheme="minorHAnsi" w:hAnsiTheme="minorHAnsi" w:cstheme="minorHAnsi"/>
              </w:rPr>
              <w:t>Mocne i słabe strony funkcjonującego systemu</w:t>
            </w:r>
          </w:p>
          <w:p w14:paraId="14F4B5FD"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identyfikacja dobrych praktyk,</w:t>
            </w:r>
          </w:p>
          <w:p w14:paraId="0AF65E8A"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analiza barier organizacyjnych, kadrowych i systemowych.</w:t>
            </w:r>
          </w:p>
          <w:p w14:paraId="28958D61" w14:textId="77777777" w:rsidR="00066530" w:rsidRPr="00066530" w:rsidRDefault="00066530" w:rsidP="00556E4F">
            <w:pPr>
              <w:widowControl/>
              <w:numPr>
                <w:ilvl w:val="0"/>
                <w:numId w:val="48"/>
              </w:numPr>
              <w:spacing w:after="160" w:line="360" w:lineRule="auto"/>
              <w:jc w:val="both"/>
              <w:rPr>
                <w:rFonts w:asciiTheme="minorHAnsi" w:hAnsiTheme="minorHAnsi" w:cstheme="minorHAnsi"/>
              </w:rPr>
            </w:pPr>
            <w:r w:rsidRPr="00066530">
              <w:rPr>
                <w:rFonts w:asciiTheme="minorHAnsi" w:hAnsiTheme="minorHAnsi" w:cstheme="minorHAnsi"/>
              </w:rPr>
              <w:t>Wnioski z przeprowadzonej analizy</w:t>
            </w:r>
          </w:p>
          <w:p w14:paraId="0C5D9364"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syntetyczne podsumowanie kluczowych ustaleń,</w:t>
            </w:r>
          </w:p>
          <w:p w14:paraId="7CEC0BF0"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wnioski o charakterze diagnostycznym i systemowym.</w:t>
            </w:r>
          </w:p>
          <w:p w14:paraId="0692E144" w14:textId="77777777" w:rsidR="00066530" w:rsidRPr="00066530" w:rsidRDefault="00066530" w:rsidP="00556E4F">
            <w:pPr>
              <w:widowControl/>
              <w:numPr>
                <w:ilvl w:val="0"/>
                <w:numId w:val="48"/>
              </w:numPr>
              <w:spacing w:after="160" w:line="360" w:lineRule="auto"/>
              <w:jc w:val="both"/>
              <w:rPr>
                <w:rFonts w:asciiTheme="minorHAnsi" w:hAnsiTheme="minorHAnsi" w:cstheme="minorHAnsi"/>
              </w:rPr>
            </w:pPr>
            <w:r w:rsidRPr="00066530">
              <w:rPr>
                <w:rFonts w:asciiTheme="minorHAnsi" w:hAnsiTheme="minorHAnsi" w:cstheme="minorHAnsi"/>
              </w:rPr>
              <w:t>Rekomendacje systemowe</w:t>
            </w:r>
          </w:p>
          <w:p w14:paraId="4BD8908B"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kierunki zmian w organizacji wsparcia zdrowia psychicznego w podmiotach oświatowych,</w:t>
            </w:r>
          </w:p>
          <w:p w14:paraId="4E2E1018" w14:textId="77777777" w:rsidR="00066530" w:rsidRPr="00066530" w:rsidRDefault="00066530" w:rsidP="00556E4F">
            <w:pPr>
              <w:widowControl/>
              <w:numPr>
                <w:ilvl w:val="1"/>
                <w:numId w:val="48"/>
              </w:numPr>
              <w:spacing w:after="160" w:line="360" w:lineRule="auto"/>
              <w:jc w:val="both"/>
              <w:rPr>
                <w:rFonts w:asciiTheme="minorHAnsi" w:hAnsiTheme="minorHAnsi" w:cstheme="minorHAnsi"/>
              </w:rPr>
            </w:pPr>
            <w:r w:rsidRPr="00066530">
              <w:rPr>
                <w:rFonts w:asciiTheme="minorHAnsi" w:hAnsiTheme="minorHAnsi" w:cstheme="minorHAnsi"/>
              </w:rPr>
              <w:t>rekomendacje możliwe do wdrożenia na poziomie jednostki oświatowej dostosowane do opracowania w formie pakietów edukacyjnych dla jednostek uczestniczących w projekcie.</w:t>
            </w:r>
          </w:p>
          <w:p w14:paraId="582C3C43" w14:textId="77777777" w:rsidR="00066530" w:rsidRPr="00066530" w:rsidRDefault="00066530" w:rsidP="00556E4F">
            <w:pPr>
              <w:spacing w:line="360" w:lineRule="auto"/>
              <w:jc w:val="both"/>
              <w:rPr>
                <w:rFonts w:asciiTheme="minorHAnsi" w:hAnsiTheme="minorHAnsi" w:cstheme="minorHAnsi"/>
              </w:rPr>
            </w:pPr>
            <w:r w:rsidRPr="00066530">
              <w:rPr>
                <w:rFonts w:asciiTheme="minorHAnsi" w:hAnsiTheme="minorHAnsi" w:cstheme="minorHAnsi"/>
              </w:rPr>
              <w:t xml:space="preserve">Raport wraz z rekomendacjami (opracowanymi w formie odrębnego dokumentu) przygotowanymi w </w:t>
            </w:r>
            <w:r w:rsidRPr="00066530">
              <w:rPr>
                <w:rFonts w:asciiTheme="minorHAnsi" w:hAnsiTheme="minorHAnsi" w:cstheme="minorHAnsi"/>
              </w:rPr>
              <w:lastRenderedPageBreak/>
              <w:t>wersji elektronicznej (PDF i edytowalnej) oraz drukowanej (minimum 3 egzemplarze) będą stanowić podstawę do merytorycznego opracowania pakietów edukacyjnych dla jednostek oświatowych przez Zespół Ekspercki.</w:t>
            </w:r>
          </w:p>
          <w:p w14:paraId="3410C47C" w14:textId="77777777" w:rsidR="00066530" w:rsidRPr="00066530" w:rsidRDefault="00066530" w:rsidP="00556E4F">
            <w:pPr>
              <w:pStyle w:val="Akapitzlist"/>
              <w:widowControl/>
              <w:numPr>
                <w:ilvl w:val="0"/>
                <w:numId w:val="47"/>
              </w:numPr>
              <w:spacing w:after="160" w:line="276" w:lineRule="auto"/>
              <w:contextualSpacing/>
              <w:rPr>
                <w:rFonts w:asciiTheme="minorHAnsi" w:hAnsiTheme="minorHAnsi" w:cstheme="minorHAnsi"/>
                <w:b/>
                <w:bCs/>
              </w:rPr>
            </w:pPr>
            <w:r w:rsidRPr="00066530">
              <w:rPr>
                <w:rFonts w:asciiTheme="minorHAnsi" w:hAnsiTheme="minorHAnsi" w:cstheme="minorHAnsi"/>
                <w:b/>
                <w:bCs/>
              </w:rPr>
              <w:t>Wymiar i czas realizacji</w:t>
            </w:r>
          </w:p>
          <w:p w14:paraId="024EA357" w14:textId="77777777" w:rsidR="00066530" w:rsidRPr="00066530" w:rsidRDefault="00066530" w:rsidP="00556E4F">
            <w:pPr>
              <w:pStyle w:val="Tekstkomentarza"/>
              <w:spacing w:line="276" w:lineRule="auto"/>
              <w:rPr>
                <w:rFonts w:asciiTheme="minorHAnsi" w:hAnsiTheme="minorHAnsi" w:cstheme="minorHAnsi"/>
                <w:sz w:val="22"/>
                <w:szCs w:val="22"/>
              </w:rPr>
            </w:pPr>
            <w:r w:rsidRPr="00066530">
              <w:rPr>
                <w:rFonts w:asciiTheme="minorHAnsi" w:eastAsiaTheme="majorEastAsia" w:hAnsiTheme="minorHAnsi" w:cstheme="minorHAnsi"/>
                <w:sz w:val="22"/>
                <w:szCs w:val="22"/>
              </w:rPr>
              <w:t>Planowany wymiar czasu pracy:</w:t>
            </w:r>
            <w:r w:rsidRPr="00066530">
              <w:rPr>
                <w:rFonts w:asciiTheme="minorHAnsi" w:hAnsiTheme="minorHAnsi" w:cstheme="minorHAnsi"/>
                <w:sz w:val="22"/>
                <w:szCs w:val="22"/>
              </w:rPr>
              <w:t xml:space="preserve"> maksymalnie 20 godzin na osobę (80 osobogodzin), w okresie 3 miesięcy od dnia podpisania umowy.</w:t>
            </w:r>
          </w:p>
          <w:p w14:paraId="1DDCEF5D" w14:textId="77777777" w:rsidR="00066530" w:rsidRPr="00066530" w:rsidRDefault="00066530" w:rsidP="00556E4F">
            <w:pPr>
              <w:pStyle w:val="Tekstkomentarza"/>
              <w:spacing w:line="276" w:lineRule="auto"/>
              <w:rPr>
                <w:rFonts w:asciiTheme="minorHAnsi" w:hAnsiTheme="minorHAnsi" w:cstheme="minorHAnsi"/>
                <w:sz w:val="24"/>
                <w:szCs w:val="24"/>
              </w:rPr>
            </w:pPr>
          </w:p>
          <w:p w14:paraId="3FD78373" w14:textId="77777777" w:rsidR="00066530" w:rsidRPr="00066530" w:rsidRDefault="00066530" w:rsidP="00556E4F">
            <w:pPr>
              <w:pStyle w:val="Tekstkomentarza"/>
              <w:spacing w:line="276" w:lineRule="auto"/>
              <w:rPr>
                <w:rFonts w:asciiTheme="minorHAnsi" w:hAnsiTheme="minorHAnsi" w:cstheme="minorHAnsi"/>
                <w:sz w:val="24"/>
                <w:szCs w:val="24"/>
              </w:rPr>
            </w:pPr>
          </w:p>
          <w:p w14:paraId="49DABA41" w14:textId="77777777" w:rsidR="00066530" w:rsidRDefault="00066530" w:rsidP="00556E4F">
            <w:pPr>
              <w:spacing w:line="276" w:lineRule="auto"/>
              <w:jc w:val="both"/>
              <w:rPr>
                <w:rFonts w:asciiTheme="minorHAnsi" w:hAnsiTheme="minorHAnsi" w:cstheme="minorHAnsi"/>
              </w:rPr>
            </w:pPr>
          </w:p>
          <w:p w14:paraId="40B818AF" w14:textId="77777777" w:rsidR="00066530" w:rsidRDefault="00066530" w:rsidP="00556E4F">
            <w:pPr>
              <w:spacing w:line="276" w:lineRule="auto"/>
              <w:jc w:val="both"/>
              <w:rPr>
                <w:rFonts w:asciiTheme="minorHAnsi" w:hAnsiTheme="minorHAnsi" w:cstheme="minorHAnsi"/>
              </w:rPr>
            </w:pPr>
          </w:p>
          <w:p w14:paraId="65300C87" w14:textId="77777777" w:rsidR="00066530" w:rsidRDefault="00066530" w:rsidP="00556E4F">
            <w:pPr>
              <w:spacing w:line="276" w:lineRule="auto"/>
              <w:jc w:val="both"/>
              <w:rPr>
                <w:rFonts w:asciiTheme="minorHAnsi" w:hAnsiTheme="minorHAnsi" w:cstheme="minorHAnsi"/>
              </w:rPr>
            </w:pPr>
          </w:p>
          <w:p w14:paraId="3F055CAC" w14:textId="77777777" w:rsidR="00066530" w:rsidRDefault="00066530" w:rsidP="00556E4F">
            <w:pPr>
              <w:spacing w:line="276" w:lineRule="auto"/>
              <w:jc w:val="both"/>
              <w:rPr>
                <w:rFonts w:asciiTheme="minorHAnsi" w:hAnsiTheme="minorHAnsi" w:cstheme="minorHAnsi"/>
              </w:rPr>
            </w:pPr>
          </w:p>
          <w:p w14:paraId="44A4449F" w14:textId="77777777" w:rsidR="00066530" w:rsidRDefault="00066530" w:rsidP="00556E4F">
            <w:pPr>
              <w:spacing w:line="276" w:lineRule="auto"/>
              <w:jc w:val="both"/>
              <w:rPr>
                <w:rFonts w:asciiTheme="minorHAnsi" w:hAnsiTheme="minorHAnsi" w:cstheme="minorHAnsi"/>
              </w:rPr>
            </w:pPr>
          </w:p>
          <w:p w14:paraId="518E5464" w14:textId="77777777" w:rsidR="00066530" w:rsidRDefault="00066530" w:rsidP="00556E4F">
            <w:pPr>
              <w:spacing w:line="276" w:lineRule="auto"/>
              <w:jc w:val="both"/>
              <w:rPr>
                <w:rFonts w:asciiTheme="minorHAnsi" w:hAnsiTheme="minorHAnsi" w:cstheme="minorHAnsi"/>
              </w:rPr>
            </w:pPr>
          </w:p>
          <w:p w14:paraId="5FB4E9E9" w14:textId="77777777" w:rsidR="00066530" w:rsidRDefault="00066530" w:rsidP="00556E4F">
            <w:pPr>
              <w:spacing w:line="276" w:lineRule="auto"/>
              <w:jc w:val="both"/>
              <w:rPr>
                <w:rFonts w:asciiTheme="minorHAnsi" w:hAnsiTheme="minorHAnsi" w:cstheme="minorHAnsi"/>
              </w:rPr>
            </w:pPr>
          </w:p>
          <w:p w14:paraId="21B52849" w14:textId="77777777" w:rsidR="00066530" w:rsidRDefault="00066530" w:rsidP="00556E4F">
            <w:pPr>
              <w:spacing w:line="276" w:lineRule="auto"/>
              <w:jc w:val="both"/>
              <w:rPr>
                <w:rFonts w:asciiTheme="minorHAnsi" w:hAnsiTheme="minorHAnsi" w:cstheme="minorHAnsi"/>
              </w:rPr>
            </w:pPr>
          </w:p>
          <w:p w14:paraId="05F00295" w14:textId="77777777" w:rsidR="00066530" w:rsidRDefault="00066530" w:rsidP="00556E4F">
            <w:pPr>
              <w:spacing w:line="276" w:lineRule="auto"/>
              <w:jc w:val="both"/>
              <w:rPr>
                <w:rFonts w:asciiTheme="minorHAnsi" w:hAnsiTheme="minorHAnsi" w:cstheme="minorHAnsi"/>
              </w:rPr>
            </w:pPr>
          </w:p>
          <w:p w14:paraId="0596492C" w14:textId="77777777" w:rsidR="00066530" w:rsidRDefault="00066530" w:rsidP="00556E4F">
            <w:pPr>
              <w:spacing w:line="276" w:lineRule="auto"/>
              <w:jc w:val="both"/>
              <w:rPr>
                <w:rFonts w:asciiTheme="minorHAnsi" w:hAnsiTheme="minorHAnsi" w:cstheme="minorHAnsi"/>
              </w:rPr>
            </w:pPr>
          </w:p>
          <w:p w14:paraId="19A32D83" w14:textId="77777777" w:rsidR="00066530" w:rsidRDefault="00066530" w:rsidP="00556E4F">
            <w:pPr>
              <w:spacing w:line="276" w:lineRule="auto"/>
              <w:jc w:val="both"/>
              <w:rPr>
                <w:rFonts w:asciiTheme="minorHAnsi" w:hAnsiTheme="minorHAnsi" w:cstheme="minorHAnsi"/>
              </w:rPr>
            </w:pPr>
          </w:p>
          <w:p w14:paraId="6F141039" w14:textId="77777777" w:rsidR="00066530" w:rsidRDefault="00066530" w:rsidP="00556E4F">
            <w:pPr>
              <w:spacing w:line="276" w:lineRule="auto"/>
              <w:jc w:val="both"/>
              <w:rPr>
                <w:rFonts w:asciiTheme="minorHAnsi" w:hAnsiTheme="minorHAnsi" w:cstheme="minorHAnsi"/>
              </w:rPr>
            </w:pPr>
          </w:p>
          <w:p w14:paraId="1AF2AFB0" w14:textId="77777777" w:rsidR="00066530" w:rsidRDefault="00066530" w:rsidP="00556E4F">
            <w:pPr>
              <w:spacing w:line="276" w:lineRule="auto"/>
              <w:jc w:val="both"/>
              <w:rPr>
                <w:rFonts w:asciiTheme="minorHAnsi" w:hAnsiTheme="minorHAnsi" w:cstheme="minorHAnsi"/>
              </w:rPr>
            </w:pPr>
          </w:p>
          <w:p w14:paraId="2B4931E3" w14:textId="77777777" w:rsidR="00066530" w:rsidRDefault="00066530" w:rsidP="00556E4F">
            <w:pPr>
              <w:spacing w:line="276" w:lineRule="auto"/>
              <w:jc w:val="both"/>
              <w:rPr>
                <w:rFonts w:asciiTheme="minorHAnsi" w:hAnsiTheme="minorHAnsi" w:cstheme="minorHAnsi"/>
              </w:rPr>
            </w:pPr>
          </w:p>
          <w:p w14:paraId="0192C539" w14:textId="77777777" w:rsidR="00066530" w:rsidRDefault="00066530" w:rsidP="00556E4F">
            <w:pPr>
              <w:spacing w:line="276" w:lineRule="auto"/>
              <w:jc w:val="both"/>
              <w:rPr>
                <w:rFonts w:asciiTheme="minorHAnsi" w:hAnsiTheme="minorHAnsi" w:cstheme="minorHAnsi"/>
              </w:rPr>
            </w:pPr>
          </w:p>
          <w:p w14:paraId="2C0ECB5A" w14:textId="77777777" w:rsidR="00066530" w:rsidRDefault="00066530" w:rsidP="00556E4F">
            <w:pPr>
              <w:spacing w:line="276" w:lineRule="auto"/>
              <w:jc w:val="both"/>
              <w:rPr>
                <w:rFonts w:asciiTheme="minorHAnsi" w:hAnsiTheme="minorHAnsi" w:cstheme="minorHAnsi"/>
              </w:rPr>
            </w:pPr>
          </w:p>
          <w:p w14:paraId="52DC527F" w14:textId="77777777" w:rsidR="00066530" w:rsidRDefault="00066530" w:rsidP="00556E4F">
            <w:pPr>
              <w:spacing w:line="276" w:lineRule="auto"/>
              <w:jc w:val="both"/>
              <w:rPr>
                <w:rFonts w:asciiTheme="minorHAnsi" w:hAnsiTheme="minorHAnsi" w:cstheme="minorHAnsi"/>
              </w:rPr>
            </w:pPr>
          </w:p>
          <w:p w14:paraId="16856990" w14:textId="77777777" w:rsidR="00066530" w:rsidRDefault="00066530" w:rsidP="00556E4F">
            <w:pPr>
              <w:spacing w:line="276" w:lineRule="auto"/>
              <w:jc w:val="both"/>
              <w:rPr>
                <w:rFonts w:asciiTheme="minorHAnsi" w:hAnsiTheme="minorHAnsi" w:cstheme="minorHAnsi"/>
              </w:rPr>
            </w:pPr>
          </w:p>
          <w:p w14:paraId="157DE43E" w14:textId="77777777" w:rsidR="00066530" w:rsidRDefault="00066530" w:rsidP="00556E4F">
            <w:pPr>
              <w:spacing w:line="276" w:lineRule="auto"/>
              <w:jc w:val="both"/>
              <w:rPr>
                <w:rFonts w:asciiTheme="minorHAnsi" w:hAnsiTheme="minorHAnsi" w:cstheme="minorHAnsi"/>
              </w:rPr>
            </w:pPr>
          </w:p>
          <w:p w14:paraId="237F94F3" w14:textId="77777777" w:rsidR="00066530" w:rsidRDefault="00066530" w:rsidP="00556E4F">
            <w:pPr>
              <w:spacing w:line="276" w:lineRule="auto"/>
              <w:jc w:val="both"/>
              <w:rPr>
                <w:rFonts w:asciiTheme="minorHAnsi" w:hAnsiTheme="minorHAnsi" w:cstheme="minorHAnsi"/>
              </w:rPr>
            </w:pPr>
          </w:p>
          <w:p w14:paraId="440EA025" w14:textId="77777777" w:rsidR="00066530" w:rsidRDefault="00066530" w:rsidP="00556E4F">
            <w:pPr>
              <w:spacing w:line="276" w:lineRule="auto"/>
              <w:jc w:val="both"/>
              <w:rPr>
                <w:rFonts w:asciiTheme="minorHAnsi" w:hAnsiTheme="minorHAnsi" w:cstheme="minorHAnsi"/>
              </w:rPr>
            </w:pPr>
          </w:p>
          <w:p w14:paraId="4690F624" w14:textId="77777777" w:rsidR="00066530" w:rsidRDefault="00066530" w:rsidP="00556E4F">
            <w:pPr>
              <w:spacing w:line="276" w:lineRule="auto"/>
              <w:jc w:val="both"/>
              <w:rPr>
                <w:rFonts w:asciiTheme="minorHAnsi" w:hAnsiTheme="minorHAnsi" w:cstheme="minorHAnsi"/>
              </w:rPr>
            </w:pPr>
          </w:p>
          <w:p w14:paraId="1BDB95CC" w14:textId="77777777" w:rsidR="00066530" w:rsidRDefault="00066530" w:rsidP="00556E4F">
            <w:pPr>
              <w:spacing w:line="276" w:lineRule="auto"/>
              <w:jc w:val="both"/>
              <w:rPr>
                <w:rFonts w:asciiTheme="minorHAnsi" w:hAnsiTheme="minorHAnsi" w:cstheme="minorHAnsi"/>
              </w:rPr>
            </w:pPr>
          </w:p>
          <w:p w14:paraId="0E2ED268" w14:textId="77777777" w:rsidR="00066530" w:rsidRDefault="00066530" w:rsidP="00556E4F">
            <w:pPr>
              <w:spacing w:line="276" w:lineRule="auto"/>
              <w:jc w:val="both"/>
              <w:rPr>
                <w:rFonts w:asciiTheme="minorHAnsi" w:hAnsiTheme="minorHAnsi" w:cstheme="minorHAnsi"/>
              </w:rPr>
            </w:pPr>
          </w:p>
          <w:p w14:paraId="0C1F38B3" w14:textId="77777777" w:rsidR="00066530" w:rsidRDefault="00066530" w:rsidP="00556E4F">
            <w:pPr>
              <w:spacing w:line="276" w:lineRule="auto"/>
              <w:jc w:val="both"/>
              <w:rPr>
                <w:rFonts w:asciiTheme="minorHAnsi" w:hAnsiTheme="minorHAnsi" w:cstheme="minorHAnsi"/>
              </w:rPr>
            </w:pPr>
          </w:p>
          <w:p w14:paraId="2FF2C442" w14:textId="77777777" w:rsidR="00066530" w:rsidRDefault="00066530" w:rsidP="00556E4F">
            <w:pPr>
              <w:spacing w:line="276" w:lineRule="auto"/>
              <w:jc w:val="both"/>
              <w:rPr>
                <w:rFonts w:asciiTheme="minorHAnsi" w:hAnsiTheme="minorHAnsi" w:cstheme="minorHAnsi"/>
              </w:rPr>
            </w:pPr>
          </w:p>
          <w:p w14:paraId="6F736918" w14:textId="77777777" w:rsidR="00066530" w:rsidRDefault="00066530" w:rsidP="00556E4F">
            <w:pPr>
              <w:spacing w:line="276" w:lineRule="auto"/>
              <w:jc w:val="both"/>
              <w:rPr>
                <w:rFonts w:asciiTheme="minorHAnsi" w:hAnsiTheme="minorHAnsi" w:cstheme="minorHAnsi"/>
              </w:rPr>
            </w:pPr>
          </w:p>
          <w:p w14:paraId="72856884" w14:textId="77777777" w:rsidR="00066530" w:rsidRDefault="00066530" w:rsidP="00556E4F">
            <w:pPr>
              <w:spacing w:line="276" w:lineRule="auto"/>
              <w:jc w:val="both"/>
              <w:rPr>
                <w:rFonts w:asciiTheme="minorHAnsi" w:hAnsiTheme="minorHAnsi" w:cstheme="minorHAnsi"/>
              </w:rPr>
            </w:pPr>
          </w:p>
          <w:p w14:paraId="5143E21B" w14:textId="77777777" w:rsidR="00066530" w:rsidRDefault="00066530" w:rsidP="00556E4F">
            <w:pPr>
              <w:spacing w:line="276" w:lineRule="auto"/>
              <w:jc w:val="both"/>
              <w:rPr>
                <w:rFonts w:asciiTheme="minorHAnsi" w:hAnsiTheme="minorHAnsi" w:cstheme="minorHAnsi"/>
              </w:rPr>
            </w:pPr>
          </w:p>
          <w:p w14:paraId="7EA9723D" w14:textId="77777777" w:rsidR="00066530" w:rsidRDefault="00066530" w:rsidP="00556E4F">
            <w:pPr>
              <w:spacing w:line="276" w:lineRule="auto"/>
              <w:jc w:val="both"/>
              <w:rPr>
                <w:rFonts w:asciiTheme="minorHAnsi" w:hAnsiTheme="minorHAnsi" w:cstheme="minorHAnsi"/>
              </w:rPr>
            </w:pPr>
          </w:p>
          <w:p w14:paraId="57DA3EB3" w14:textId="77777777" w:rsidR="00066530" w:rsidRDefault="00066530" w:rsidP="00556E4F">
            <w:pPr>
              <w:spacing w:line="276" w:lineRule="auto"/>
              <w:jc w:val="both"/>
              <w:rPr>
                <w:rFonts w:asciiTheme="minorHAnsi" w:hAnsiTheme="minorHAnsi" w:cstheme="minorHAnsi"/>
              </w:rPr>
            </w:pPr>
          </w:p>
          <w:p w14:paraId="3B623C3D" w14:textId="77777777" w:rsidR="00066530" w:rsidRDefault="00066530" w:rsidP="00556E4F">
            <w:pPr>
              <w:spacing w:line="276" w:lineRule="auto"/>
              <w:jc w:val="both"/>
              <w:rPr>
                <w:rFonts w:asciiTheme="minorHAnsi" w:hAnsiTheme="minorHAnsi" w:cstheme="minorHAnsi"/>
              </w:rPr>
            </w:pPr>
          </w:p>
          <w:p w14:paraId="7E781425" w14:textId="63499FF3" w:rsidR="00066530" w:rsidRPr="00066530" w:rsidRDefault="00066530" w:rsidP="00556E4F">
            <w:pPr>
              <w:spacing w:line="276" w:lineRule="auto"/>
              <w:rPr>
                <w:rFonts w:asciiTheme="minorHAnsi" w:hAnsiTheme="minorHAnsi" w:cstheme="minorHAnsi"/>
                <w:lang w:eastAsia="zh-CN"/>
              </w:rPr>
            </w:pPr>
          </w:p>
        </w:tc>
        <w:tc>
          <w:tcPr>
            <w:tcW w:w="4706" w:type="dxa"/>
            <w:vAlign w:val="center"/>
          </w:tcPr>
          <w:p w14:paraId="5FA9C215" w14:textId="0F94A794" w:rsidR="00F37B08" w:rsidRPr="00066530" w:rsidRDefault="006405EB" w:rsidP="00556E4F">
            <w:pPr>
              <w:spacing w:line="276" w:lineRule="auto"/>
              <w:jc w:val="center"/>
              <w:rPr>
                <w:rFonts w:asciiTheme="minorHAnsi" w:hAnsiTheme="minorHAnsi" w:cstheme="minorHAnsi"/>
                <w:b/>
                <w:lang w:val="x-none" w:eastAsia="zh-CN"/>
              </w:rPr>
            </w:pPr>
            <w:r w:rsidRPr="00066530">
              <w:rPr>
                <w:rFonts w:asciiTheme="minorHAnsi" w:hAnsiTheme="minorHAnsi" w:cstheme="minorHAnsi"/>
                <w:b/>
                <w:lang w:val="x-none" w:eastAsia="zh-CN"/>
              </w:rPr>
              <w:lastRenderedPageBreak/>
              <w:t>ZAMAWIAJĄCY</w:t>
            </w:r>
          </w:p>
          <w:p w14:paraId="0E87762D" w14:textId="77777777" w:rsidR="00F37B08" w:rsidRPr="00066530" w:rsidRDefault="00F37B08" w:rsidP="00556E4F">
            <w:pPr>
              <w:spacing w:line="276" w:lineRule="auto"/>
              <w:jc w:val="center"/>
              <w:rPr>
                <w:rFonts w:asciiTheme="minorHAnsi" w:hAnsiTheme="minorHAnsi" w:cstheme="minorHAnsi"/>
                <w:b/>
                <w:lang w:val="x-none" w:eastAsia="zh-CN"/>
              </w:rPr>
            </w:pPr>
          </w:p>
          <w:p w14:paraId="7DCD47F4" w14:textId="77777777" w:rsidR="00F37B08" w:rsidRPr="00066530" w:rsidRDefault="00F37B08" w:rsidP="00556E4F">
            <w:pPr>
              <w:spacing w:line="276" w:lineRule="auto"/>
              <w:jc w:val="center"/>
              <w:rPr>
                <w:rFonts w:asciiTheme="minorHAnsi" w:hAnsiTheme="minorHAnsi" w:cstheme="minorHAnsi"/>
                <w:b/>
                <w:lang w:val="x-none" w:eastAsia="zh-CN"/>
              </w:rPr>
            </w:pPr>
          </w:p>
          <w:p w14:paraId="512C2C2E" w14:textId="77777777" w:rsidR="00F37B08" w:rsidRPr="00066530" w:rsidRDefault="00F37B08" w:rsidP="00556E4F">
            <w:pPr>
              <w:spacing w:line="276" w:lineRule="auto"/>
              <w:jc w:val="center"/>
              <w:rPr>
                <w:rFonts w:asciiTheme="minorHAnsi" w:hAnsiTheme="minorHAnsi" w:cstheme="minorHAnsi"/>
                <w:lang w:eastAsia="zh-CN"/>
              </w:rPr>
            </w:pPr>
          </w:p>
          <w:p w14:paraId="474E50E7" w14:textId="4E2457D0" w:rsidR="00066530" w:rsidRPr="00066530" w:rsidRDefault="00066530" w:rsidP="00556E4F">
            <w:pPr>
              <w:spacing w:line="276" w:lineRule="auto"/>
              <w:jc w:val="center"/>
              <w:rPr>
                <w:rFonts w:asciiTheme="minorHAnsi" w:hAnsiTheme="minorHAnsi" w:cstheme="minorHAnsi"/>
                <w:lang w:eastAsia="zh-CN"/>
              </w:rPr>
            </w:pPr>
          </w:p>
        </w:tc>
      </w:tr>
    </w:tbl>
    <w:p w14:paraId="0CC3585A" w14:textId="77777777" w:rsidR="00066530" w:rsidRPr="00066530" w:rsidRDefault="00066530" w:rsidP="00556E4F">
      <w:pPr>
        <w:widowControl/>
        <w:spacing w:line="276" w:lineRule="auto"/>
        <w:ind w:right="82"/>
        <w:rPr>
          <w:rFonts w:asciiTheme="minorHAnsi" w:eastAsia="Times New Roman" w:hAnsiTheme="minorHAnsi" w:cstheme="minorHAnsi"/>
          <w:b/>
          <w:bCs/>
          <w:color w:val="000000"/>
          <w:lang w:eastAsia="zh-CN"/>
        </w:rPr>
      </w:pPr>
    </w:p>
    <w:p w14:paraId="1944FA87" w14:textId="26A7C1D2" w:rsidR="00BB7F53" w:rsidRPr="00066530" w:rsidRDefault="00BB7F53" w:rsidP="00556E4F">
      <w:pPr>
        <w:widowControl/>
        <w:spacing w:line="276" w:lineRule="auto"/>
        <w:ind w:right="82"/>
        <w:rPr>
          <w:rFonts w:asciiTheme="minorHAnsi" w:eastAsia="Calibri" w:hAnsiTheme="minorHAnsi" w:cstheme="minorHAnsi"/>
          <w:lang w:eastAsia="zh-CN"/>
        </w:rPr>
      </w:pPr>
      <w:r w:rsidRPr="00066530">
        <w:rPr>
          <w:rFonts w:asciiTheme="minorHAnsi" w:eastAsia="Times New Roman" w:hAnsiTheme="minorHAnsi" w:cstheme="minorHAnsi"/>
          <w:b/>
          <w:bCs/>
          <w:color w:val="000000"/>
          <w:lang w:eastAsia="zh-CN"/>
        </w:rPr>
        <w:lastRenderedPageBreak/>
        <w:t>Załącznik Nr 3 do umowy nr</w:t>
      </w:r>
      <w:r w:rsidRPr="00066530">
        <w:rPr>
          <w:rFonts w:asciiTheme="minorHAnsi" w:eastAsia="Calibri" w:hAnsiTheme="minorHAnsi" w:cstheme="minorHAnsi"/>
          <w:lang w:eastAsia="zh-CN"/>
        </w:rPr>
        <w:t xml:space="preserve"> </w:t>
      </w:r>
    </w:p>
    <w:p w14:paraId="064BC94A" w14:textId="77777777" w:rsidR="00BB7F53" w:rsidRPr="00066530" w:rsidRDefault="00BB7F53" w:rsidP="00556E4F">
      <w:pPr>
        <w:widowControl/>
        <w:spacing w:line="276" w:lineRule="auto"/>
        <w:ind w:left="4963" w:right="82"/>
        <w:rPr>
          <w:rFonts w:asciiTheme="minorHAnsi" w:eastAsia="Times New Roman" w:hAnsiTheme="minorHAnsi" w:cstheme="minorHAnsi"/>
          <w:b/>
          <w:bCs/>
          <w:color w:val="000000"/>
          <w:lang w:eastAsia="zh-CN"/>
        </w:rPr>
      </w:pPr>
    </w:p>
    <w:p w14:paraId="2475D0DC" w14:textId="77777777" w:rsidR="00BB7F53" w:rsidRPr="00066530" w:rsidRDefault="00BB7F53" w:rsidP="00556E4F">
      <w:pPr>
        <w:widowControl/>
        <w:spacing w:line="276" w:lineRule="auto"/>
        <w:ind w:left="4963" w:right="82"/>
        <w:rPr>
          <w:rFonts w:asciiTheme="minorHAnsi" w:eastAsia="Calibri" w:hAnsiTheme="minorHAnsi" w:cstheme="minorHAnsi"/>
          <w:lang w:eastAsia="zh-CN"/>
        </w:rPr>
      </w:pPr>
      <w:r w:rsidRPr="00066530">
        <w:rPr>
          <w:rFonts w:asciiTheme="minorHAnsi" w:eastAsia="Times New Roman" w:hAnsiTheme="minorHAnsi" w:cstheme="minorHAnsi"/>
          <w:b/>
          <w:bCs/>
          <w:color w:val="000000"/>
          <w:lang w:eastAsia="zh-CN"/>
        </w:rPr>
        <w:t>Lublin, dnia ……………………………..</w:t>
      </w:r>
    </w:p>
    <w:p w14:paraId="56DA4B82" w14:textId="438D82D8" w:rsidR="00BB7F53" w:rsidRPr="00066530" w:rsidRDefault="00BB7F53" w:rsidP="00556E4F">
      <w:pPr>
        <w:widowControl/>
        <w:spacing w:line="276" w:lineRule="auto"/>
        <w:ind w:right="82"/>
        <w:jc w:val="center"/>
        <w:rPr>
          <w:rFonts w:asciiTheme="minorHAnsi" w:eastAsia="Calibri" w:hAnsiTheme="minorHAnsi" w:cstheme="minorHAnsi"/>
          <w:lang w:eastAsia="zh-CN"/>
        </w:rPr>
      </w:pPr>
      <w:r w:rsidRPr="00066530">
        <w:rPr>
          <w:rFonts w:asciiTheme="minorHAnsi" w:eastAsia="Times New Roman" w:hAnsiTheme="minorHAnsi" w:cstheme="minorHAnsi"/>
          <w:color w:val="000000"/>
          <w:lang w:eastAsia="zh-CN"/>
        </w:rPr>
        <w:t>PROTOKÓŁ ODBIORU</w:t>
      </w:r>
      <w:r w:rsidRPr="00066530">
        <w:rPr>
          <w:rFonts w:asciiTheme="minorHAnsi" w:eastAsia="SimSun" w:hAnsiTheme="minorHAnsi" w:cstheme="minorHAnsi"/>
          <w:color w:val="000000"/>
          <w:kern w:val="2"/>
          <w:lang w:eastAsia="zh-CN" w:bidi="hi-IN"/>
        </w:rPr>
        <w:t xml:space="preserve"> USŁUGI </w:t>
      </w:r>
    </w:p>
    <w:p w14:paraId="0F8F8DED" w14:textId="77777777" w:rsidR="00BB7F53" w:rsidRPr="00066530" w:rsidRDefault="00BB7F53" w:rsidP="00556E4F">
      <w:pPr>
        <w:widowControl/>
        <w:spacing w:line="276" w:lineRule="auto"/>
        <w:ind w:left="658"/>
        <w:jc w:val="center"/>
        <w:rPr>
          <w:rFonts w:asciiTheme="minorHAnsi" w:eastAsia="SimSun" w:hAnsiTheme="minorHAnsi" w:cstheme="minorHAnsi"/>
          <w:color w:val="00000A"/>
          <w:kern w:val="2"/>
          <w:lang w:eastAsia="zh-CN" w:bidi="hi-IN"/>
        </w:rPr>
      </w:pPr>
    </w:p>
    <w:p w14:paraId="11446C75" w14:textId="77777777" w:rsidR="00BB7F53" w:rsidRPr="00066530" w:rsidRDefault="00BB7F53" w:rsidP="00556E4F">
      <w:pPr>
        <w:widowControl/>
        <w:spacing w:line="276" w:lineRule="auto"/>
        <w:ind w:left="658"/>
        <w:jc w:val="center"/>
        <w:rPr>
          <w:rFonts w:asciiTheme="minorHAnsi" w:eastAsia="SimSun" w:hAnsiTheme="minorHAnsi" w:cstheme="minorHAnsi"/>
          <w:color w:val="00000A"/>
          <w:kern w:val="2"/>
          <w:lang w:eastAsia="zh-CN" w:bidi="hi-IN"/>
        </w:rPr>
      </w:pPr>
    </w:p>
    <w:p w14:paraId="09017031" w14:textId="77777777" w:rsidR="00BB7F53" w:rsidRPr="00066530" w:rsidRDefault="00BB7F53" w:rsidP="00556E4F">
      <w:pPr>
        <w:widowControl/>
        <w:spacing w:line="276" w:lineRule="auto"/>
        <w:jc w:val="center"/>
        <w:rPr>
          <w:rFonts w:asciiTheme="minorHAnsi" w:eastAsia="Calibri" w:hAnsiTheme="minorHAnsi" w:cstheme="minorHAnsi"/>
          <w:lang w:eastAsia="zh-CN"/>
        </w:rPr>
      </w:pPr>
      <w:r w:rsidRPr="00066530">
        <w:rPr>
          <w:rFonts w:asciiTheme="minorHAnsi" w:eastAsia="SimSun" w:hAnsiTheme="minorHAnsi" w:cstheme="minorHAnsi"/>
          <w:color w:val="000000"/>
          <w:kern w:val="2"/>
          <w:lang w:eastAsia="zh-CN" w:bidi="hi-IN"/>
        </w:rPr>
        <w:t>…………………………………………………………………</w:t>
      </w:r>
      <w:r w:rsidRPr="00066530">
        <w:rPr>
          <w:rFonts w:asciiTheme="minorHAnsi" w:eastAsia="Times New Roman" w:hAnsiTheme="minorHAnsi" w:cstheme="minorHAnsi"/>
          <w:color w:val="000000"/>
          <w:kern w:val="2"/>
          <w:lang w:eastAsia="zh-CN" w:bidi="hi-IN"/>
        </w:rPr>
        <w:t xml:space="preserve"> </w:t>
      </w:r>
      <w:r w:rsidRPr="00066530">
        <w:rPr>
          <w:rFonts w:asciiTheme="minorHAnsi" w:eastAsia="SimSun" w:hAnsiTheme="minorHAnsi" w:cstheme="minorHAnsi"/>
          <w:color w:val="000000"/>
          <w:kern w:val="2"/>
          <w:lang w:eastAsia="zh-CN" w:bidi="hi-IN"/>
        </w:rPr>
        <w:t>przekazał / wykonał</w:t>
      </w:r>
    </w:p>
    <w:p w14:paraId="1739B74F" w14:textId="30378AFE" w:rsidR="00BB7F53" w:rsidRPr="00066530" w:rsidRDefault="00BB7F53" w:rsidP="00556E4F">
      <w:pPr>
        <w:widowControl/>
        <w:spacing w:line="276" w:lineRule="auto"/>
        <w:ind w:right="-52"/>
        <w:jc w:val="center"/>
        <w:rPr>
          <w:rFonts w:asciiTheme="minorHAnsi" w:eastAsia="Calibri" w:hAnsiTheme="minorHAnsi" w:cstheme="minorHAnsi"/>
          <w:lang w:eastAsia="zh-CN"/>
        </w:rPr>
      </w:pPr>
      <w:r w:rsidRPr="00066530">
        <w:rPr>
          <w:rFonts w:asciiTheme="minorHAnsi" w:eastAsia="SimSun" w:hAnsiTheme="minorHAnsi" w:cstheme="minorHAnsi"/>
          <w:color w:val="000000"/>
          <w:lang w:eastAsia="zh-CN" w:bidi="hi-IN"/>
        </w:rPr>
        <w:t>(nazwa Wykonawcy)</w:t>
      </w:r>
    </w:p>
    <w:p w14:paraId="1C3A0B52" w14:textId="77777777" w:rsidR="00BB7F53" w:rsidRPr="00066530" w:rsidRDefault="00BB7F53" w:rsidP="00556E4F">
      <w:pPr>
        <w:widowControl/>
        <w:spacing w:line="276" w:lineRule="auto"/>
        <w:ind w:left="658"/>
        <w:jc w:val="center"/>
        <w:rPr>
          <w:rFonts w:asciiTheme="minorHAnsi" w:eastAsia="Calibri" w:hAnsiTheme="minorHAnsi" w:cstheme="minorHAnsi"/>
          <w:lang w:eastAsia="zh-CN"/>
        </w:rPr>
      </w:pPr>
      <w:r w:rsidRPr="00066530">
        <w:rPr>
          <w:rFonts w:asciiTheme="minorHAnsi" w:eastAsia="Times New Roman" w:hAnsiTheme="minorHAnsi" w:cstheme="minorHAnsi"/>
          <w:color w:val="000000"/>
          <w:kern w:val="2"/>
          <w:lang w:eastAsia="zh-CN" w:bidi="hi-IN"/>
        </w:rPr>
        <w:t xml:space="preserve"> </w:t>
      </w:r>
      <w:r w:rsidRPr="00066530">
        <w:rPr>
          <w:rFonts w:asciiTheme="minorHAnsi" w:eastAsia="SimSun" w:hAnsiTheme="minorHAnsi" w:cstheme="minorHAnsi"/>
          <w:color w:val="000000"/>
          <w:kern w:val="2"/>
          <w:lang w:eastAsia="zh-CN" w:bidi="hi-IN"/>
        </w:rPr>
        <w:t xml:space="preserve">dla </w:t>
      </w:r>
      <w:r w:rsidRPr="00066530">
        <w:rPr>
          <w:rFonts w:asciiTheme="minorHAnsi" w:eastAsia="SimSun" w:hAnsiTheme="minorHAnsi" w:cstheme="minorHAnsi"/>
          <w:color w:val="00000A"/>
          <w:kern w:val="2"/>
          <w:lang w:eastAsia="ar-SA" w:bidi="hi-IN"/>
        </w:rPr>
        <w:t>Szpitala Neuropsychiatryczny im. Prof. M. Kaczyńskiego SP ZOZ w Lublinie</w:t>
      </w:r>
    </w:p>
    <w:p w14:paraId="79D11669" w14:textId="77777777" w:rsidR="00BB7F53" w:rsidRPr="00066530" w:rsidRDefault="00BB7F53" w:rsidP="00556E4F">
      <w:pPr>
        <w:widowControl/>
        <w:spacing w:line="276" w:lineRule="auto"/>
        <w:ind w:left="653"/>
        <w:jc w:val="center"/>
        <w:rPr>
          <w:rFonts w:asciiTheme="minorHAnsi" w:eastAsia="Calibri" w:hAnsiTheme="minorHAnsi" w:cstheme="minorHAnsi"/>
          <w:lang w:eastAsia="zh-CN"/>
        </w:rPr>
      </w:pPr>
      <w:r w:rsidRPr="00066530">
        <w:rPr>
          <w:rFonts w:asciiTheme="minorHAnsi" w:eastAsia="SimSun" w:hAnsiTheme="minorHAnsi" w:cstheme="minorHAnsi"/>
          <w:color w:val="000000"/>
          <w:kern w:val="2"/>
          <w:lang w:eastAsia="zh-CN" w:bidi="hi-IN"/>
        </w:rPr>
        <w:t>z tytułu: umowy nr…………………………..</w:t>
      </w:r>
    </w:p>
    <w:p w14:paraId="6555C13D" w14:textId="77777777" w:rsidR="00BB7F53" w:rsidRPr="00066530" w:rsidRDefault="00BB7F53" w:rsidP="00556E4F">
      <w:pPr>
        <w:widowControl/>
        <w:spacing w:line="276" w:lineRule="auto"/>
        <w:ind w:left="653"/>
        <w:jc w:val="center"/>
        <w:rPr>
          <w:rFonts w:asciiTheme="minorHAnsi" w:eastAsia="SimSun" w:hAnsiTheme="minorHAnsi" w:cstheme="minorHAnsi"/>
          <w:color w:val="000000"/>
          <w:kern w:val="2"/>
          <w:lang w:eastAsia="zh-CN" w:bidi="hi-IN"/>
        </w:rPr>
      </w:pPr>
    </w:p>
    <w:p w14:paraId="25E32E2F" w14:textId="77777777" w:rsidR="00BB7F53" w:rsidRPr="00066530" w:rsidRDefault="00BB7F53" w:rsidP="00556E4F">
      <w:pPr>
        <w:widowControl/>
        <w:spacing w:line="276" w:lineRule="auto"/>
        <w:ind w:left="653"/>
        <w:jc w:val="center"/>
        <w:rPr>
          <w:rFonts w:asciiTheme="minorHAnsi" w:eastAsia="Calibri" w:hAnsiTheme="minorHAnsi" w:cstheme="minorHAnsi"/>
          <w:lang w:eastAsia="zh-CN"/>
        </w:rPr>
      </w:pPr>
      <w:r w:rsidRPr="00066530">
        <w:rPr>
          <w:rFonts w:asciiTheme="minorHAnsi" w:eastAsia="SimSun" w:hAnsiTheme="minorHAnsi" w:cstheme="minorHAnsi"/>
          <w:color w:val="000000"/>
          <w:kern w:val="2"/>
          <w:lang w:eastAsia="zh-CN" w:bidi="hi-IN"/>
        </w:rPr>
        <w:t>(sprzedaży, realizacji zamówienia / umowy wypożyczenia, zwrotu, inne)</w:t>
      </w:r>
    </w:p>
    <w:p w14:paraId="176F7F91" w14:textId="77777777" w:rsidR="00BB7F53" w:rsidRPr="00066530" w:rsidRDefault="00BB7F53" w:rsidP="00556E4F">
      <w:pPr>
        <w:widowControl/>
        <w:spacing w:line="276" w:lineRule="auto"/>
        <w:ind w:left="653"/>
        <w:jc w:val="center"/>
        <w:rPr>
          <w:rFonts w:asciiTheme="minorHAnsi" w:eastAsia="SimSun" w:hAnsiTheme="minorHAnsi" w:cstheme="minorHAnsi"/>
          <w:color w:val="000000"/>
          <w:kern w:val="2"/>
          <w:lang w:eastAsia="zh-CN" w:bidi="hi-IN"/>
        </w:rPr>
      </w:pPr>
    </w:p>
    <w:p w14:paraId="2B7DA3E3" w14:textId="77777777" w:rsidR="00BB7F53" w:rsidRPr="00066530" w:rsidRDefault="00BB7F53" w:rsidP="00556E4F">
      <w:pPr>
        <w:widowControl/>
        <w:spacing w:line="276" w:lineRule="auto"/>
        <w:ind w:left="653"/>
        <w:jc w:val="center"/>
        <w:rPr>
          <w:rFonts w:asciiTheme="minorHAnsi" w:eastAsia="Calibri" w:hAnsiTheme="minorHAnsi" w:cstheme="minorHAnsi"/>
          <w:lang w:eastAsia="zh-CN"/>
        </w:rPr>
      </w:pPr>
      <w:r w:rsidRPr="00066530">
        <w:rPr>
          <w:rFonts w:asciiTheme="minorHAnsi" w:eastAsia="Calibri" w:hAnsiTheme="minorHAnsi" w:cstheme="minorHAnsi"/>
          <w:lang w:eastAsia="zh-CN"/>
        </w:rPr>
        <w:t>poniżej wyspecyfikowane towary/ usługi:</w:t>
      </w:r>
    </w:p>
    <w:tbl>
      <w:tblPr>
        <w:tblW w:w="9875" w:type="dxa"/>
        <w:tblInd w:w="40" w:type="dxa"/>
        <w:tblLayout w:type="fixed"/>
        <w:tblCellMar>
          <w:left w:w="40" w:type="dxa"/>
          <w:right w:w="40" w:type="dxa"/>
        </w:tblCellMar>
        <w:tblLook w:val="0000" w:firstRow="0" w:lastRow="0" w:firstColumn="0" w:lastColumn="0" w:noHBand="0" w:noVBand="0"/>
      </w:tblPr>
      <w:tblGrid>
        <w:gridCol w:w="571"/>
        <w:gridCol w:w="8453"/>
        <w:gridCol w:w="851"/>
      </w:tblGrid>
      <w:tr w:rsidR="00BB7F53" w:rsidRPr="00066530" w14:paraId="00B0D2F1" w14:textId="77777777" w:rsidTr="004B6699">
        <w:trPr>
          <w:trHeight w:val="447"/>
        </w:trPr>
        <w:tc>
          <w:tcPr>
            <w:tcW w:w="571" w:type="dxa"/>
            <w:tcBorders>
              <w:top w:val="single" w:sz="6" w:space="0" w:color="000000"/>
              <w:left w:val="single" w:sz="6" w:space="0" w:color="000000"/>
              <w:bottom w:val="single" w:sz="6" w:space="0" w:color="000000"/>
              <w:right w:val="single" w:sz="6" w:space="0" w:color="000000"/>
            </w:tcBorders>
            <w:vAlign w:val="center"/>
          </w:tcPr>
          <w:p w14:paraId="0E04F683" w14:textId="77777777" w:rsidR="00BB7F53" w:rsidRPr="00066530" w:rsidRDefault="00BB7F53" w:rsidP="00556E4F">
            <w:pPr>
              <w:widowControl/>
              <w:spacing w:line="276" w:lineRule="auto"/>
              <w:jc w:val="center"/>
              <w:rPr>
                <w:rFonts w:asciiTheme="minorHAnsi" w:eastAsia="Calibri" w:hAnsiTheme="minorHAnsi" w:cstheme="minorHAnsi"/>
                <w:lang w:eastAsia="zh-CN"/>
              </w:rPr>
            </w:pPr>
            <w:r w:rsidRPr="00066530">
              <w:rPr>
                <w:rFonts w:asciiTheme="minorHAnsi" w:eastAsia="Times New Roman" w:hAnsiTheme="minorHAnsi" w:cstheme="minorHAnsi"/>
                <w:b/>
                <w:color w:val="000000"/>
                <w:kern w:val="2"/>
                <w:lang w:eastAsia="zh-CN"/>
              </w:rPr>
              <w:t>L.P.</w:t>
            </w:r>
          </w:p>
        </w:tc>
        <w:tc>
          <w:tcPr>
            <w:tcW w:w="8453" w:type="dxa"/>
            <w:tcBorders>
              <w:top w:val="single" w:sz="6" w:space="0" w:color="000000"/>
              <w:left w:val="single" w:sz="6" w:space="0" w:color="000000"/>
              <w:bottom w:val="single" w:sz="6" w:space="0" w:color="000000"/>
              <w:right w:val="single" w:sz="6" w:space="0" w:color="000000"/>
            </w:tcBorders>
            <w:vAlign w:val="center"/>
          </w:tcPr>
          <w:p w14:paraId="6F71B828" w14:textId="179F26EC" w:rsidR="00BB7F53" w:rsidRPr="00066530" w:rsidRDefault="00BB7F53" w:rsidP="00556E4F">
            <w:pPr>
              <w:widowControl/>
              <w:spacing w:line="276" w:lineRule="auto"/>
              <w:jc w:val="center"/>
              <w:rPr>
                <w:rFonts w:asciiTheme="minorHAnsi" w:eastAsia="Calibri" w:hAnsiTheme="minorHAnsi" w:cstheme="minorHAnsi"/>
                <w:lang w:eastAsia="zh-CN"/>
              </w:rPr>
            </w:pPr>
            <w:r w:rsidRPr="00066530">
              <w:rPr>
                <w:rFonts w:asciiTheme="minorHAnsi" w:eastAsia="Times New Roman" w:hAnsiTheme="minorHAnsi" w:cstheme="minorHAnsi"/>
                <w:b/>
                <w:color w:val="000000"/>
                <w:lang w:eastAsia="zh-CN"/>
              </w:rPr>
              <w:t>NAZWA USŁUGI</w:t>
            </w:r>
          </w:p>
        </w:tc>
        <w:tc>
          <w:tcPr>
            <w:tcW w:w="851" w:type="dxa"/>
            <w:tcBorders>
              <w:top w:val="single" w:sz="6" w:space="0" w:color="000000"/>
              <w:left w:val="single" w:sz="6" w:space="0" w:color="000000"/>
              <w:bottom w:val="single" w:sz="6" w:space="0" w:color="000000"/>
              <w:right w:val="single" w:sz="6" w:space="0" w:color="000000"/>
            </w:tcBorders>
            <w:vAlign w:val="center"/>
          </w:tcPr>
          <w:p w14:paraId="78B2DC0D" w14:textId="77777777" w:rsidR="00BB7F53" w:rsidRPr="00066530" w:rsidRDefault="00BB7F53" w:rsidP="00556E4F">
            <w:pPr>
              <w:widowControl/>
              <w:spacing w:line="276" w:lineRule="auto"/>
              <w:jc w:val="center"/>
              <w:rPr>
                <w:rFonts w:asciiTheme="minorHAnsi" w:eastAsia="Calibri" w:hAnsiTheme="minorHAnsi" w:cstheme="minorHAnsi"/>
                <w:lang w:eastAsia="zh-CN"/>
              </w:rPr>
            </w:pPr>
            <w:r w:rsidRPr="00066530">
              <w:rPr>
                <w:rFonts w:asciiTheme="minorHAnsi" w:eastAsia="Times New Roman" w:hAnsiTheme="minorHAnsi" w:cstheme="minorHAnsi"/>
                <w:b/>
                <w:color w:val="000000"/>
                <w:kern w:val="2"/>
                <w:lang w:eastAsia="zh-CN"/>
              </w:rPr>
              <w:t>ILOŚĆ</w:t>
            </w:r>
          </w:p>
        </w:tc>
      </w:tr>
      <w:tr w:rsidR="00BB7F53" w:rsidRPr="00066530" w14:paraId="470A9A9C" w14:textId="77777777" w:rsidTr="004B6699">
        <w:tc>
          <w:tcPr>
            <w:tcW w:w="571" w:type="dxa"/>
            <w:tcBorders>
              <w:top w:val="single" w:sz="6" w:space="0" w:color="000000"/>
              <w:left w:val="single" w:sz="6" w:space="0" w:color="000000"/>
              <w:bottom w:val="single" w:sz="6" w:space="0" w:color="000000"/>
              <w:right w:val="single" w:sz="6" w:space="0" w:color="000000"/>
            </w:tcBorders>
            <w:vAlign w:val="center"/>
          </w:tcPr>
          <w:p w14:paraId="1A99108A" w14:textId="77777777" w:rsidR="00BB7F53" w:rsidRPr="00066530" w:rsidRDefault="00BB7F53" w:rsidP="00556E4F">
            <w:pPr>
              <w:widowControl/>
              <w:spacing w:line="276" w:lineRule="auto"/>
              <w:jc w:val="center"/>
              <w:rPr>
                <w:rFonts w:asciiTheme="minorHAnsi" w:eastAsia="Calibri" w:hAnsiTheme="minorHAnsi" w:cstheme="minorHAnsi"/>
                <w:lang w:eastAsia="zh-CN"/>
              </w:rPr>
            </w:pPr>
            <w:r w:rsidRPr="00066530">
              <w:rPr>
                <w:rFonts w:asciiTheme="minorHAnsi" w:eastAsia="Times New Roman" w:hAnsiTheme="minorHAnsi" w:cstheme="minorHAnsi"/>
                <w:lang w:eastAsia="zh-CN"/>
              </w:rPr>
              <w:t>1</w:t>
            </w:r>
          </w:p>
        </w:tc>
        <w:tc>
          <w:tcPr>
            <w:tcW w:w="8453" w:type="dxa"/>
            <w:tcBorders>
              <w:top w:val="single" w:sz="6" w:space="0" w:color="000000"/>
              <w:left w:val="single" w:sz="6" w:space="0" w:color="000000"/>
              <w:bottom w:val="single" w:sz="6" w:space="0" w:color="000000"/>
              <w:right w:val="single" w:sz="6" w:space="0" w:color="000000"/>
            </w:tcBorders>
            <w:vAlign w:val="center"/>
          </w:tcPr>
          <w:p w14:paraId="7D1C3F51" w14:textId="77777777" w:rsidR="00BB7F53" w:rsidRPr="00066530" w:rsidRDefault="00BB7F53" w:rsidP="00556E4F">
            <w:pPr>
              <w:widowControl/>
              <w:snapToGrid w:val="0"/>
              <w:spacing w:line="276" w:lineRule="auto"/>
              <w:jc w:val="center"/>
              <w:rPr>
                <w:rFonts w:asciiTheme="minorHAnsi" w:eastAsia="Times New Roman" w:hAnsiTheme="minorHAnsi" w:cstheme="minorHAnsi"/>
                <w:lang w:eastAsia="zh-CN"/>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3FB6132E" w14:textId="77777777" w:rsidR="00BB7F53" w:rsidRPr="00066530" w:rsidRDefault="00BB7F53" w:rsidP="00556E4F">
            <w:pPr>
              <w:widowControl/>
              <w:snapToGrid w:val="0"/>
              <w:spacing w:line="276" w:lineRule="auto"/>
              <w:jc w:val="center"/>
              <w:rPr>
                <w:rFonts w:asciiTheme="minorHAnsi" w:eastAsia="Times New Roman" w:hAnsiTheme="minorHAnsi" w:cstheme="minorHAnsi"/>
                <w:lang w:eastAsia="zh-CN"/>
              </w:rPr>
            </w:pPr>
          </w:p>
        </w:tc>
      </w:tr>
      <w:tr w:rsidR="00BB7F53" w:rsidRPr="00066530" w14:paraId="51093DCF" w14:textId="77777777" w:rsidTr="004B6699">
        <w:tc>
          <w:tcPr>
            <w:tcW w:w="571" w:type="dxa"/>
            <w:tcBorders>
              <w:top w:val="single" w:sz="6" w:space="0" w:color="000000"/>
              <w:left w:val="single" w:sz="6" w:space="0" w:color="000000"/>
              <w:bottom w:val="single" w:sz="6" w:space="0" w:color="000000"/>
              <w:right w:val="single" w:sz="6" w:space="0" w:color="000000"/>
            </w:tcBorders>
            <w:vAlign w:val="center"/>
          </w:tcPr>
          <w:p w14:paraId="7CDA36C6" w14:textId="77777777" w:rsidR="00BB7F53" w:rsidRPr="00066530" w:rsidRDefault="00BB7F53" w:rsidP="00556E4F">
            <w:pPr>
              <w:widowControl/>
              <w:snapToGrid w:val="0"/>
              <w:spacing w:line="276" w:lineRule="auto"/>
              <w:jc w:val="center"/>
              <w:rPr>
                <w:rFonts w:asciiTheme="minorHAnsi" w:eastAsia="Times New Roman" w:hAnsiTheme="minorHAnsi" w:cstheme="minorHAnsi"/>
                <w:lang w:eastAsia="zh-CN"/>
              </w:rPr>
            </w:pPr>
          </w:p>
        </w:tc>
        <w:tc>
          <w:tcPr>
            <w:tcW w:w="8453" w:type="dxa"/>
            <w:tcBorders>
              <w:top w:val="single" w:sz="6" w:space="0" w:color="000000"/>
              <w:left w:val="single" w:sz="6" w:space="0" w:color="000000"/>
              <w:bottom w:val="single" w:sz="6" w:space="0" w:color="000000"/>
              <w:right w:val="single" w:sz="6" w:space="0" w:color="000000"/>
            </w:tcBorders>
            <w:vAlign w:val="center"/>
          </w:tcPr>
          <w:p w14:paraId="5A743D8B" w14:textId="77777777" w:rsidR="00BB7F53" w:rsidRPr="00066530" w:rsidRDefault="00BB7F53" w:rsidP="00556E4F">
            <w:pPr>
              <w:widowControl/>
              <w:snapToGrid w:val="0"/>
              <w:spacing w:line="276" w:lineRule="auto"/>
              <w:jc w:val="center"/>
              <w:rPr>
                <w:rFonts w:asciiTheme="minorHAnsi" w:eastAsia="Times New Roman" w:hAnsiTheme="minorHAnsi" w:cstheme="minorHAnsi"/>
                <w:lang w:eastAsia="zh-CN"/>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3869E1D3" w14:textId="77777777" w:rsidR="00BB7F53" w:rsidRPr="00066530" w:rsidRDefault="00BB7F53" w:rsidP="00556E4F">
            <w:pPr>
              <w:widowControl/>
              <w:snapToGrid w:val="0"/>
              <w:spacing w:line="276" w:lineRule="auto"/>
              <w:jc w:val="center"/>
              <w:rPr>
                <w:rFonts w:asciiTheme="minorHAnsi" w:eastAsia="Times New Roman" w:hAnsiTheme="minorHAnsi" w:cstheme="minorHAnsi"/>
                <w:lang w:eastAsia="zh-CN"/>
              </w:rPr>
            </w:pPr>
          </w:p>
        </w:tc>
      </w:tr>
      <w:tr w:rsidR="00BB7F53" w:rsidRPr="00066530" w14:paraId="1BDC0E9A" w14:textId="77777777" w:rsidTr="004B6699">
        <w:tc>
          <w:tcPr>
            <w:tcW w:w="571" w:type="dxa"/>
            <w:tcBorders>
              <w:top w:val="single" w:sz="6" w:space="0" w:color="000000"/>
              <w:left w:val="single" w:sz="6" w:space="0" w:color="000000"/>
              <w:bottom w:val="single" w:sz="6" w:space="0" w:color="000000"/>
              <w:right w:val="single" w:sz="6" w:space="0" w:color="000000"/>
            </w:tcBorders>
            <w:vAlign w:val="center"/>
          </w:tcPr>
          <w:p w14:paraId="6A950616" w14:textId="77777777" w:rsidR="00BB7F53" w:rsidRPr="00066530" w:rsidRDefault="00BB7F53" w:rsidP="00556E4F">
            <w:pPr>
              <w:widowControl/>
              <w:snapToGrid w:val="0"/>
              <w:spacing w:line="276" w:lineRule="auto"/>
              <w:jc w:val="center"/>
              <w:rPr>
                <w:rFonts w:asciiTheme="minorHAnsi" w:eastAsia="Times New Roman" w:hAnsiTheme="minorHAnsi" w:cstheme="minorHAnsi"/>
                <w:lang w:eastAsia="zh-CN"/>
              </w:rPr>
            </w:pPr>
          </w:p>
        </w:tc>
        <w:tc>
          <w:tcPr>
            <w:tcW w:w="8453" w:type="dxa"/>
            <w:tcBorders>
              <w:top w:val="single" w:sz="6" w:space="0" w:color="000000"/>
              <w:left w:val="single" w:sz="6" w:space="0" w:color="000000"/>
              <w:bottom w:val="single" w:sz="6" w:space="0" w:color="000000"/>
              <w:right w:val="single" w:sz="6" w:space="0" w:color="000000"/>
            </w:tcBorders>
            <w:vAlign w:val="center"/>
          </w:tcPr>
          <w:p w14:paraId="72177CAA" w14:textId="77777777" w:rsidR="00BB7F53" w:rsidRPr="00066530" w:rsidRDefault="00BB7F53" w:rsidP="00556E4F">
            <w:pPr>
              <w:widowControl/>
              <w:snapToGrid w:val="0"/>
              <w:spacing w:line="276" w:lineRule="auto"/>
              <w:jc w:val="center"/>
              <w:rPr>
                <w:rFonts w:asciiTheme="minorHAnsi" w:eastAsia="Times New Roman" w:hAnsiTheme="minorHAnsi" w:cstheme="minorHAnsi"/>
                <w:lang w:eastAsia="zh-CN"/>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0A167D92" w14:textId="77777777" w:rsidR="00BB7F53" w:rsidRPr="00066530" w:rsidRDefault="00BB7F53" w:rsidP="00556E4F">
            <w:pPr>
              <w:widowControl/>
              <w:snapToGrid w:val="0"/>
              <w:spacing w:line="276" w:lineRule="auto"/>
              <w:jc w:val="center"/>
              <w:rPr>
                <w:rFonts w:asciiTheme="minorHAnsi" w:eastAsia="Times New Roman" w:hAnsiTheme="minorHAnsi" w:cstheme="minorHAnsi"/>
                <w:lang w:eastAsia="zh-CN"/>
              </w:rPr>
            </w:pPr>
          </w:p>
        </w:tc>
      </w:tr>
      <w:tr w:rsidR="00BB7F53" w:rsidRPr="00066530" w14:paraId="3DD593CC" w14:textId="77777777" w:rsidTr="004B6699">
        <w:tc>
          <w:tcPr>
            <w:tcW w:w="9875" w:type="dxa"/>
            <w:gridSpan w:val="3"/>
            <w:tcBorders>
              <w:top w:val="single" w:sz="6" w:space="0" w:color="000000"/>
              <w:left w:val="single" w:sz="6" w:space="0" w:color="000000"/>
              <w:bottom w:val="single" w:sz="6" w:space="0" w:color="000000"/>
              <w:right w:val="single" w:sz="6" w:space="0" w:color="000000"/>
            </w:tcBorders>
            <w:vAlign w:val="center"/>
          </w:tcPr>
          <w:p w14:paraId="5C9A80E2" w14:textId="77777777" w:rsidR="00BB7F53" w:rsidRPr="00066530" w:rsidRDefault="00BB7F53" w:rsidP="00556E4F">
            <w:pPr>
              <w:widowControl/>
              <w:spacing w:line="276" w:lineRule="auto"/>
              <w:rPr>
                <w:rFonts w:asciiTheme="minorHAnsi" w:eastAsia="Calibri" w:hAnsiTheme="minorHAnsi" w:cstheme="minorHAnsi"/>
                <w:lang w:eastAsia="zh-CN"/>
              </w:rPr>
            </w:pPr>
            <w:r w:rsidRPr="00066530">
              <w:rPr>
                <w:rFonts w:asciiTheme="minorHAnsi" w:eastAsia="Times New Roman" w:hAnsiTheme="minorHAnsi" w:cstheme="minorHAnsi"/>
                <w:b/>
                <w:color w:val="000000"/>
                <w:kern w:val="2"/>
                <w:lang w:eastAsia="zh-CN"/>
              </w:rPr>
              <w:t>Potwierdzam odbiór bez zastrzeżeń</w:t>
            </w:r>
            <w:r w:rsidRPr="00066530">
              <w:rPr>
                <w:rFonts w:asciiTheme="minorHAnsi" w:eastAsia="Times New Roman" w:hAnsiTheme="minorHAnsi" w:cstheme="minorHAnsi"/>
                <w:b/>
                <w:color w:val="FF0000"/>
                <w:kern w:val="2"/>
                <w:lang w:eastAsia="zh-CN"/>
              </w:rPr>
              <w:t>*</w:t>
            </w:r>
          </w:p>
          <w:p w14:paraId="2E4F49DA" w14:textId="77777777" w:rsidR="00BB7F53" w:rsidRPr="00066530" w:rsidRDefault="00BB7F53" w:rsidP="00556E4F">
            <w:pPr>
              <w:widowControl/>
              <w:spacing w:line="276" w:lineRule="auto"/>
              <w:rPr>
                <w:rFonts w:asciiTheme="minorHAnsi" w:eastAsia="Times New Roman" w:hAnsiTheme="minorHAnsi" w:cstheme="minorHAnsi"/>
                <w:b/>
                <w:color w:val="000000"/>
                <w:kern w:val="2"/>
                <w:lang w:eastAsia="zh-CN"/>
              </w:rPr>
            </w:pPr>
          </w:p>
          <w:p w14:paraId="32D0EB51" w14:textId="77777777" w:rsidR="00BB7F53" w:rsidRPr="00066530" w:rsidRDefault="00BB7F53" w:rsidP="00556E4F">
            <w:pPr>
              <w:widowControl/>
              <w:spacing w:line="276" w:lineRule="auto"/>
              <w:rPr>
                <w:rFonts w:asciiTheme="minorHAnsi" w:eastAsia="Times New Roman" w:hAnsiTheme="minorHAnsi" w:cstheme="minorHAnsi"/>
                <w:b/>
                <w:color w:val="000000"/>
                <w:kern w:val="2"/>
                <w:lang w:eastAsia="zh-CN"/>
              </w:rPr>
            </w:pPr>
          </w:p>
          <w:p w14:paraId="13E041F8" w14:textId="77777777" w:rsidR="00BB7F53" w:rsidRPr="00066530" w:rsidRDefault="00BB7F53" w:rsidP="00556E4F">
            <w:pPr>
              <w:widowControl/>
              <w:spacing w:line="276" w:lineRule="auto"/>
              <w:rPr>
                <w:rFonts w:asciiTheme="minorHAnsi" w:eastAsia="Calibri" w:hAnsiTheme="minorHAnsi" w:cstheme="minorHAnsi"/>
                <w:lang w:eastAsia="zh-CN"/>
              </w:rPr>
            </w:pPr>
            <w:r w:rsidRPr="00066530">
              <w:rPr>
                <w:rFonts w:asciiTheme="minorHAnsi" w:eastAsia="Times New Roman" w:hAnsiTheme="minorHAnsi" w:cstheme="minorHAnsi"/>
                <w:b/>
                <w:color w:val="000000"/>
                <w:kern w:val="2"/>
                <w:lang w:eastAsia="zh-CN"/>
              </w:rPr>
              <w:t>Potwierdzam odbiór z zastrzeżeniami</w:t>
            </w:r>
            <w:r w:rsidRPr="00066530">
              <w:rPr>
                <w:rFonts w:asciiTheme="minorHAnsi" w:eastAsia="Times New Roman" w:hAnsiTheme="minorHAnsi" w:cstheme="minorHAnsi"/>
                <w:b/>
                <w:color w:val="FF0000"/>
                <w:kern w:val="2"/>
                <w:lang w:eastAsia="zh-CN"/>
              </w:rPr>
              <w:t>*</w:t>
            </w:r>
            <w:r w:rsidRPr="00066530">
              <w:rPr>
                <w:rFonts w:asciiTheme="minorHAnsi" w:eastAsia="Times New Roman" w:hAnsiTheme="minorHAnsi" w:cstheme="minorHAnsi"/>
                <w:b/>
                <w:color w:val="000000"/>
                <w:kern w:val="2"/>
                <w:lang w:eastAsia="zh-CN"/>
              </w:rPr>
              <w:t>:</w:t>
            </w:r>
          </w:p>
          <w:p w14:paraId="1D4F7BC5" w14:textId="77777777" w:rsidR="00BB7F53" w:rsidRPr="00066530" w:rsidRDefault="00BB7F53" w:rsidP="00556E4F">
            <w:pPr>
              <w:widowControl/>
              <w:spacing w:line="276" w:lineRule="auto"/>
              <w:rPr>
                <w:rFonts w:asciiTheme="minorHAnsi" w:eastAsia="Calibri" w:hAnsiTheme="minorHAnsi" w:cstheme="minorHAnsi"/>
                <w:lang w:eastAsia="zh-CN"/>
              </w:rPr>
            </w:pPr>
            <w:r w:rsidRPr="00066530">
              <w:rPr>
                <w:rFonts w:asciiTheme="minorHAnsi" w:eastAsia="Times New Roman" w:hAnsiTheme="minorHAnsi" w:cstheme="minorHAnsi"/>
                <w:b/>
                <w:color w:val="000000"/>
                <w:kern w:val="2"/>
                <w:lang w:eastAsia="zh-CN"/>
              </w:rPr>
              <w:t>Uwagi:</w:t>
            </w:r>
          </w:p>
          <w:p w14:paraId="0D4C02A5" w14:textId="77777777" w:rsidR="00BB7F53" w:rsidRPr="00066530" w:rsidRDefault="00BB7F53" w:rsidP="00556E4F">
            <w:pPr>
              <w:widowControl/>
              <w:spacing w:line="276" w:lineRule="auto"/>
              <w:rPr>
                <w:rFonts w:asciiTheme="minorHAnsi" w:eastAsia="Times New Roman" w:hAnsiTheme="minorHAnsi" w:cstheme="minorHAnsi"/>
                <w:b/>
                <w:color w:val="000000"/>
                <w:kern w:val="2"/>
                <w:lang w:eastAsia="zh-CN"/>
              </w:rPr>
            </w:pPr>
          </w:p>
          <w:p w14:paraId="380E31C2" w14:textId="77777777" w:rsidR="00BB7F53" w:rsidRPr="00066530" w:rsidRDefault="00BB7F53" w:rsidP="00556E4F">
            <w:pPr>
              <w:widowControl/>
              <w:spacing w:line="276" w:lineRule="auto"/>
              <w:rPr>
                <w:rFonts w:asciiTheme="minorHAnsi" w:eastAsia="Times New Roman" w:hAnsiTheme="minorHAnsi" w:cstheme="minorHAnsi"/>
                <w:b/>
                <w:color w:val="000000"/>
                <w:kern w:val="2"/>
                <w:lang w:eastAsia="zh-CN"/>
              </w:rPr>
            </w:pPr>
          </w:p>
          <w:p w14:paraId="1397B3B3" w14:textId="77777777" w:rsidR="00BB7F53" w:rsidRPr="00066530" w:rsidRDefault="00BB7F53" w:rsidP="00556E4F">
            <w:pPr>
              <w:widowControl/>
              <w:spacing w:line="276" w:lineRule="auto"/>
              <w:rPr>
                <w:rFonts w:asciiTheme="minorHAnsi" w:eastAsia="Times New Roman" w:hAnsiTheme="minorHAnsi" w:cstheme="minorHAnsi"/>
                <w:b/>
                <w:color w:val="000000"/>
                <w:kern w:val="2"/>
                <w:lang w:eastAsia="zh-CN"/>
              </w:rPr>
            </w:pPr>
          </w:p>
        </w:tc>
      </w:tr>
    </w:tbl>
    <w:p w14:paraId="4593D4AC" w14:textId="77777777" w:rsidR="00BB7F53" w:rsidRPr="00066530" w:rsidRDefault="00BB7F53" w:rsidP="00556E4F">
      <w:pPr>
        <w:widowControl/>
        <w:spacing w:line="276" w:lineRule="auto"/>
        <w:ind w:right="1186"/>
        <w:rPr>
          <w:rFonts w:asciiTheme="minorHAnsi" w:eastAsia="Calibri" w:hAnsiTheme="minorHAnsi" w:cstheme="minorHAnsi"/>
          <w:lang w:eastAsia="zh-CN"/>
        </w:rPr>
      </w:pPr>
      <w:r w:rsidRPr="00066530">
        <w:rPr>
          <w:rFonts w:asciiTheme="minorHAnsi" w:eastAsia="Calibri" w:hAnsiTheme="minorHAnsi" w:cstheme="minorHAnsi"/>
          <w:lang w:eastAsia="zh-CN"/>
        </w:rPr>
        <w:t>*niepotrzebne skreślić</w:t>
      </w:r>
    </w:p>
    <w:tbl>
      <w:tblPr>
        <w:tblW w:w="0" w:type="auto"/>
        <w:tblInd w:w="108" w:type="dxa"/>
        <w:tblLayout w:type="fixed"/>
        <w:tblLook w:val="0000" w:firstRow="0" w:lastRow="0" w:firstColumn="0" w:lastColumn="0" w:noHBand="0" w:noVBand="0"/>
      </w:tblPr>
      <w:tblGrid>
        <w:gridCol w:w="5169"/>
        <w:gridCol w:w="4760"/>
      </w:tblGrid>
      <w:tr w:rsidR="00BB7F53" w:rsidRPr="00066530" w14:paraId="2036A593" w14:textId="77777777" w:rsidTr="00884DDD">
        <w:trPr>
          <w:trHeight w:val="790"/>
        </w:trPr>
        <w:tc>
          <w:tcPr>
            <w:tcW w:w="5169" w:type="dxa"/>
            <w:tcBorders>
              <w:top w:val="single" w:sz="4" w:space="0" w:color="000000"/>
              <w:left w:val="single" w:sz="4" w:space="0" w:color="000000"/>
              <w:bottom w:val="single" w:sz="4" w:space="0" w:color="000000"/>
              <w:right w:val="single" w:sz="4" w:space="0" w:color="000000"/>
            </w:tcBorders>
          </w:tcPr>
          <w:p w14:paraId="5352A2F9" w14:textId="77777777" w:rsidR="00BB7F53" w:rsidRPr="00066530" w:rsidRDefault="00BB7F53" w:rsidP="00556E4F">
            <w:pPr>
              <w:widowControl/>
              <w:spacing w:line="276" w:lineRule="auto"/>
              <w:rPr>
                <w:rFonts w:asciiTheme="minorHAnsi" w:eastAsia="Calibri" w:hAnsiTheme="minorHAnsi" w:cstheme="minorHAnsi"/>
                <w:lang w:eastAsia="zh-CN"/>
              </w:rPr>
            </w:pPr>
            <w:r w:rsidRPr="00066530">
              <w:rPr>
                <w:rFonts w:asciiTheme="minorHAnsi" w:eastAsia="Times New Roman" w:hAnsiTheme="minorHAnsi" w:cstheme="minorHAnsi"/>
                <w:lang w:eastAsia="zh-CN"/>
              </w:rPr>
              <w:t xml:space="preserve">Osoba odbierająca po stronie Szpitala   </w:t>
            </w:r>
          </w:p>
          <w:p w14:paraId="48861A99" w14:textId="77777777" w:rsidR="00BB7F53" w:rsidRPr="00066530" w:rsidRDefault="00BB7F53" w:rsidP="00556E4F">
            <w:pPr>
              <w:widowControl/>
              <w:spacing w:line="276" w:lineRule="auto"/>
              <w:rPr>
                <w:rFonts w:asciiTheme="minorHAnsi" w:eastAsia="Calibri" w:hAnsiTheme="minorHAnsi" w:cstheme="minorHAnsi"/>
                <w:lang w:eastAsia="zh-CN"/>
              </w:rPr>
            </w:pPr>
            <w:r w:rsidRPr="00066530">
              <w:rPr>
                <w:rFonts w:asciiTheme="minorHAnsi" w:eastAsia="Calibri" w:hAnsiTheme="minorHAnsi" w:cstheme="minorHAnsi"/>
                <w:lang w:eastAsia="zh-CN"/>
              </w:rPr>
              <w:t xml:space="preserve">         </w:t>
            </w:r>
          </w:p>
          <w:p w14:paraId="24431827" w14:textId="77777777" w:rsidR="00BB7F53" w:rsidRPr="00066530" w:rsidRDefault="00BB7F53" w:rsidP="00556E4F">
            <w:pPr>
              <w:widowControl/>
              <w:spacing w:line="276" w:lineRule="auto"/>
              <w:rPr>
                <w:rFonts w:asciiTheme="minorHAnsi" w:eastAsia="Calibri" w:hAnsiTheme="minorHAnsi" w:cstheme="minorHAnsi"/>
                <w:lang w:eastAsia="zh-CN"/>
              </w:rPr>
            </w:pPr>
          </w:p>
        </w:tc>
        <w:tc>
          <w:tcPr>
            <w:tcW w:w="4760" w:type="dxa"/>
            <w:tcBorders>
              <w:top w:val="single" w:sz="4" w:space="0" w:color="000000"/>
              <w:left w:val="single" w:sz="4" w:space="0" w:color="000000"/>
              <w:bottom w:val="single" w:sz="4" w:space="0" w:color="000000"/>
              <w:right w:val="single" w:sz="4" w:space="0" w:color="000000"/>
            </w:tcBorders>
          </w:tcPr>
          <w:p w14:paraId="3D026703" w14:textId="0510FF6E" w:rsidR="00BB7F53" w:rsidRPr="00066530" w:rsidRDefault="00BB7F53" w:rsidP="00556E4F">
            <w:pPr>
              <w:widowControl/>
              <w:spacing w:line="276" w:lineRule="auto"/>
              <w:rPr>
                <w:rFonts w:asciiTheme="minorHAnsi" w:eastAsia="Calibri" w:hAnsiTheme="minorHAnsi" w:cstheme="minorHAnsi"/>
                <w:lang w:eastAsia="zh-CN"/>
              </w:rPr>
            </w:pPr>
            <w:r w:rsidRPr="00066530">
              <w:rPr>
                <w:rFonts w:asciiTheme="minorHAnsi" w:eastAsia="Times New Roman" w:hAnsiTheme="minorHAnsi" w:cstheme="minorHAnsi"/>
                <w:lang w:eastAsia="zh-CN"/>
              </w:rPr>
              <w:t xml:space="preserve">Osoba przekazująca towar po </w:t>
            </w:r>
            <w:r w:rsidR="00066530" w:rsidRPr="00066530">
              <w:rPr>
                <w:rFonts w:asciiTheme="minorHAnsi" w:eastAsia="Times New Roman" w:hAnsiTheme="minorHAnsi" w:cstheme="minorHAnsi"/>
                <w:lang w:eastAsia="zh-CN"/>
              </w:rPr>
              <w:t>stronie Wykonawcy</w:t>
            </w:r>
          </w:p>
        </w:tc>
      </w:tr>
      <w:tr w:rsidR="00BB7F53" w:rsidRPr="00066530" w14:paraId="06FCFC44" w14:textId="77777777" w:rsidTr="00884DDD">
        <w:trPr>
          <w:trHeight w:val="1192"/>
        </w:trPr>
        <w:tc>
          <w:tcPr>
            <w:tcW w:w="5169" w:type="dxa"/>
            <w:tcBorders>
              <w:top w:val="single" w:sz="4" w:space="0" w:color="000000"/>
              <w:left w:val="single" w:sz="4" w:space="0" w:color="000000"/>
              <w:bottom w:val="single" w:sz="4" w:space="0" w:color="000000"/>
              <w:right w:val="single" w:sz="4" w:space="0" w:color="000000"/>
            </w:tcBorders>
          </w:tcPr>
          <w:p w14:paraId="6B7AB6D1" w14:textId="77777777" w:rsidR="00BB7F53" w:rsidRPr="00066530" w:rsidRDefault="00BB7F53" w:rsidP="00556E4F">
            <w:pPr>
              <w:widowControl/>
              <w:spacing w:line="276" w:lineRule="auto"/>
              <w:rPr>
                <w:rFonts w:asciiTheme="minorHAnsi" w:eastAsia="Calibri" w:hAnsiTheme="minorHAnsi" w:cstheme="minorHAnsi"/>
                <w:lang w:eastAsia="zh-CN"/>
              </w:rPr>
            </w:pPr>
            <w:r w:rsidRPr="00066530">
              <w:rPr>
                <w:rFonts w:asciiTheme="minorHAnsi" w:eastAsia="Times New Roman" w:hAnsiTheme="minorHAnsi" w:cstheme="minorHAnsi"/>
                <w:lang w:eastAsia="zh-CN"/>
              </w:rPr>
              <w:t>Czytelny podpis</w:t>
            </w:r>
          </w:p>
          <w:p w14:paraId="5DC45587" w14:textId="77777777" w:rsidR="00BB7F53" w:rsidRPr="00066530" w:rsidRDefault="00BB7F53" w:rsidP="00556E4F">
            <w:pPr>
              <w:widowControl/>
              <w:spacing w:line="276" w:lineRule="auto"/>
              <w:rPr>
                <w:rFonts w:asciiTheme="minorHAnsi" w:eastAsia="Times New Roman" w:hAnsiTheme="minorHAnsi" w:cstheme="minorHAnsi"/>
                <w:lang w:eastAsia="zh-CN"/>
              </w:rPr>
            </w:pPr>
          </w:p>
          <w:p w14:paraId="50120192" w14:textId="77777777" w:rsidR="00BB7F53" w:rsidRPr="00066530" w:rsidRDefault="00BB7F53" w:rsidP="00556E4F">
            <w:pPr>
              <w:widowControl/>
              <w:spacing w:line="276" w:lineRule="auto"/>
              <w:rPr>
                <w:rFonts w:asciiTheme="minorHAnsi" w:eastAsia="Times New Roman" w:hAnsiTheme="minorHAnsi" w:cstheme="minorHAnsi"/>
                <w:lang w:eastAsia="zh-CN"/>
              </w:rPr>
            </w:pPr>
          </w:p>
        </w:tc>
        <w:tc>
          <w:tcPr>
            <w:tcW w:w="4760" w:type="dxa"/>
            <w:tcBorders>
              <w:top w:val="single" w:sz="4" w:space="0" w:color="000000"/>
              <w:left w:val="single" w:sz="4" w:space="0" w:color="000000"/>
              <w:bottom w:val="single" w:sz="4" w:space="0" w:color="000000"/>
              <w:right w:val="single" w:sz="4" w:space="0" w:color="000000"/>
            </w:tcBorders>
          </w:tcPr>
          <w:p w14:paraId="5DD31C99" w14:textId="77777777" w:rsidR="00BB7F53" w:rsidRPr="00066530" w:rsidRDefault="00BB7F53" w:rsidP="00556E4F">
            <w:pPr>
              <w:widowControl/>
              <w:spacing w:line="276" w:lineRule="auto"/>
              <w:rPr>
                <w:rFonts w:asciiTheme="minorHAnsi" w:eastAsia="Calibri" w:hAnsiTheme="minorHAnsi" w:cstheme="minorHAnsi"/>
                <w:lang w:eastAsia="zh-CN"/>
              </w:rPr>
            </w:pPr>
            <w:r w:rsidRPr="00066530">
              <w:rPr>
                <w:rFonts w:asciiTheme="minorHAnsi" w:eastAsia="Times New Roman" w:hAnsiTheme="minorHAnsi" w:cstheme="minorHAnsi"/>
                <w:lang w:eastAsia="zh-CN"/>
              </w:rPr>
              <w:t>Czytelny podpis</w:t>
            </w:r>
          </w:p>
        </w:tc>
      </w:tr>
    </w:tbl>
    <w:p w14:paraId="423BC34D" w14:textId="77777777" w:rsidR="00BB7F53" w:rsidRPr="00066530" w:rsidRDefault="00BB7F53" w:rsidP="00556E4F">
      <w:pPr>
        <w:pStyle w:val="Nagwek1"/>
        <w:tabs>
          <w:tab w:val="left" w:pos="6433"/>
        </w:tabs>
        <w:spacing w:line="276" w:lineRule="auto"/>
        <w:ind w:right="378"/>
        <w:jc w:val="left"/>
        <w:rPr>
          <w:rFonts w:asciiTheme="minorHAnsi" w:hAnsiTheme="minorHAnsi" w:cstheme="minorHAnsi"/>
          <w:spacing w:val="-2"/>
        </w:rPr>
      </w:pPr>
    </w:p>
    <w:p w14:paraId="2F94441D" w14:textId="77777777" w:rsidR="00BB7F53" w:rsidRPr="00066530" w:rsidRDefault="00BB7F53" w:rsidP="00556E4F">
      <w:pPr>
        <w:pStyle w:val="Nagwek1"/>
        <w:tabs>
          <w:tab w:val="left" w:pos="6433"/>
        </w:tabs>
        <w:spacing w:line="276" w:lineRule="auto"/>
        <w:ind w:right="378"/>
        <w:jc w:val="left"/>
        <w:rPr>
          <w:rFonts w:asciiTheme="minorHAnsi" w:hAnsiTheme="minorHAnsi" w:cstheme="minorHAnsi"/>
          <w:spacing w:val="-2"/>
        </w:rPr>
      </w:pPr>
    </w:p>
    <w:sectPr w:rsidR="00BB7F53" w:rsidRPr="00066530" w:rsidSect="00BB7F53">
      <w:headerReference w:type="default" r:id="rId10"/>
      <w:footerReference w:type="default" r:id="rId11"/>
      <w:pgSz w:w="11906" w:h="16838"/>
      <w:pgMar w:top="1134" w:right="1160" w:bottom="920" w:left="1300" w:header="0" w:footer="807" w:gutter="0"/>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80C8B" w14:textId="77777777" w:rsidR="00FB5676" w:rsidRDefault="00FB5676">
      <w:r>
        <w:separator/>
      </w:r>
    </w:p>
  </w:endnote>
  <w:endnote w:type="continuationSeparator" w:id="0">
    <w:p w14:paraId="20F301E9" w14:textId="77777777" w:rsidR="00FB5676" w:rsidRDefault="00FB5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1886844"/>
      <w:docPartObj>
        <w:docPartGallery w:val="Page Numbers (Bottom of Page)"/>
        <w:docPartUnique/>
      </w:docPartObj>
    </w:sdtPr>
    <w:sdtEndPr/>
    <w:sdtContent>
      <w:sdt>
        <w:sdtPr>
          <w:id w:val="-1769616900"/>
          <w:docPartObj>
            <w:docPartGallery w:val="Page Numbers (Top of Page)"/>
            <w:docPartUnique/>
          </w:docPartObj>
        </w:sdtPr>
        <w:sdtEndPr/>
        <w:sdtContent>
          <w:p w14:paraId="3B0B0310" w14:textId="6207E078" w:rsidR="00B137AA" w:rsidRDefault="00B137AA">
            <w:pPr>
              <w:pStyle w:val="Stopka"/>
              <w:jc w:val="right"/>
            </w:pPr>
            <w:r w:rsidRPr="00B137AA">
              <w:rPr>
                <w:rFonts w:ascii="Aptos" w:eastAsia="Aptos" w:hAnsi="Aptos" w:cs="Times New Roman"/>
                <w:noProof/>
                <w:kern w:val="2"/>
                <w:sz w:val="20"/>
                <w:szCs w:val="20"/>
              </w:rPr>
              <w:drawing>
                <wp:inline distT="0" distB="0" distL="0" distR="0" wp14:anchorId="633B41A5" wp14:editId="73523FEA">
                  <wp:extent cx="5759450" cy="621030"/>
                  <wp:effectExtent l="0" t="0" r="0" b="7620"/>
                  <wp:docPr id="77109521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21030"/>
                          </a:xfrm>
                          <a:prstGeom prst="rect">
                            <a:avLst/>
                          </a:prstGeom>
                          <a:noFill/>
                          <a:ln>
                            <a:noFill/>
                          </a:ln>
                        </pic:spPr>
                      </pic:pic>
                    </a:graphicData>
                  </a:graphic>
                </wp:inline>
              </w:drawing>
            </w:r>
          </w:p>
          <w:p w14:paraId="0AFAF748" w14:textId="1967B803" w:rsidR="00B137AA" w:rsidRDefault="00B137AA">
            <w:pPr>
              <w:pStyle w:val="Stopka"/>
              <w:jc w:val="right"/>
            </w:pPr>
            <w:r w:rsidRPr="00665A63">
              <w:rPr>
                <w:rFonts w:asciiTheme="minorHAnsi" w:hAnsiTheme="minorHAnsi" w:cstheme="minorHAnsi"/>
                <w:sz w:val="20"/>
                <w:szCs w:val="20"/>
              </w:rPr>
              <w:t xml:space="preserve">Strona </w:t>
            </w:r>
            <w:r w:rsidRPr="00665A63">
              <w:rPr>
                <w:rFonts w:asciiTheme="minorHAnsi" w:hAnsiTheme="minorHAnsi" w:cstheme="minorHAnsi"/>
                <w:b/>
                <w:bCs/>
                <w:sz w:val="20"/>
                <w:szCs w:val="20"/>
              </w:rPr>
              <w:fldChar w:fldCharType="begin"/>
            </w:r>
            <w:r w:rsidRPr="00665A63">
              <w:rPr>
                <w:rFonts w:asciiTheme="minorHAnsi" w:hAnsiTheme="minorHAnsi" w:cstheme="minorHAnsi"/>
                <w:b/>
                <w:bCs/>
                <w:sz w:val="20"/>
                <w:szCs w:val="20"/>
              </w:rPr>
              <w:instrText>PAGE</w:instrText>
            </w:r>
            <w:r w:rsidRPr="00665A63">
              <w:rPr>
                <w:rFonts w:asciiTheme="minorHAnsi" w:hAnsiTheme="minorHAnsi" w:cstheme="minorHAnsi"/>
                <w:b/>
                <w:bCs/>
                <w:sz w:val="20"/>
                <w:szCs w:val="20"/>
              </w:rPr>
              <w:fldChar w:fldCharType="separate"/>
            </w:r>
            <w:r w:rsidRPr="00665A63">
              <w:rPr>
                <w:rFonts w:asciiTheme="minorHAnsi" w:hAnsiTheme="minorHAnsi" w:cstheme="minorHAnsi"/>
                <w:b/>
                <w:bCs/>
                <w:sz w:val="20"/>
                <w:szCs w:val="20"/>
              </w:rPr>
              <w:t>2</w:t>
            </w:r>
            <w:r w:rsidRPr="00665A63">
              <w:rPr>
                <w:rFonts w:asciiTheme="minorHAnsi" w:hAnsiTheme="minorHAnsi" w:cstheme="minorHAnsi"/>
                <w:b/>
                <w:bCs/>
                <w:sz w:val="20"/>
                <w:szCs w:val="20"/>
              </w:rPr>
              <w:fldChar w:fldCharType="end"/>
            </w:r>
            <w:r w:rsidRPr="00665A63">
              <w:rPr>
                <w:rFonts w:asciiTheme="minorHAnsi" w:hAnsiTheme="minorHAnsi" w:cstheme="minorHAnsi"/>
                <w:sz w:val="20"/>
                <w:szCs w:val="20"/>
              </w:rPr>
              <w:t xml:space="preserve"> z </w:t>
            </w:r>
            <w:r w:rsidRPr="00665A63">
              <w:rPr>
                <w:rFonts w:asciiTheme="minorHAnsi" w:hAnsiTheme="minorHAnsi" w:cstheme="minorHAnsi"/>
                <w:b/>
                <w:bCs/>
                <w:sz w:val="20"/>
                <w:szCs w:val="20"/>
              </w:rPr>
              <w:fldChar w:fldCharType="begin"/>
            </w:r>
            <w:r w:rsidRPr="00665A63">
              <w:rPr>
                <w:rFonts w:asciiTheme="minorHAnsi" w:hAnsiTheme="minorHAnsi" w:cstheme="minorHAnsi"/>
                <w:b/>
                <w:bCs/>
                <w:sz w:val="20"/>
                <w:szCs w:val="20"/>
              </w:rPr>
              <w:instrText>NUMPAGES</w:instrText>
            </w:r>
            <w:r w:rsidRPr="00665A63">
              <w:rPr>
                <w:rFonts w:asciiTheme="minorHAnsi" w:hAnsiTheme="minorHAnsi" w:cstheme="minorHAnsi"/>
                <w:b/>
                <w:bCs/>
                <w:sz w:val="20"/>
                <w:szCs w:val="20"/>
              </w:rPr>
              <w:fldChar w:fldCharType="separate"/>
            </w:r>
            <w:r w:rsidRPr="00665A63">
              <w:rPr>
                <w:rFonts w:asciiTheme="minorHAnsi" w:hAnsiTheme="minorHAnsi" w:cstheme="minorHAnsi"/>
                <w:b/>
                <w:bCs/>
                <w:sz w:val="20"/>
                <w:szCs w:val="20"/>
              </w:rPr>
              <w:t>2</w:t>
            </w:r>
            <w:r w:rsidRPr="00665A63">
              <w:rPr>
                <w:rFonts w:asciiTheme="minorHAnsi" w:hAnsiTheme="minorHAnsi" w:cstheme="minorHAnsi"/>
                <w:b/>
                <w:bCs/>
                <w:sz w:val="20"/>
                <w:szCs w:val="20"/>
              </w:rPr>
              <w:fldChar w:fldCharType="end"/>
            </w:r>
          </w:p>
        </w:sdtContent>
      </w:sdt>
    </w:sdtContent>
  </w:sdt>
  <w:p w14:paraId="62FDE70B" w14:textId="38C22465" w:rsidR="00345149" w:rsidRDefault="00345149">
    <w:pPr>
      <w:pStyle w:val="Tekstpodstawowy"/>
      <w:spacing w:line="9" w:lineRule="auto"/>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35434" w14:textId="77777777" w:rsidR="00FB5676" w:rsidRDefault="00FB5676">
      <w:r>
        <w:separator/>
      </w:r>
    </w:p>
  </w:footnote>
  <w:footnote w:type="continuationSeparator" w:id="0">
    <w:p w14:paraId="672FAA27" w14:textId="77777777" w:rsidR="00FB5676" w:rsidRDefault="00FB5676">
      <w:r>
        <w:continuationSeparator/>
      </w:r>
    </w:p>
  </w:footnote>
  <w:footnote w:id="1">
    <w:p w14:paraId="1C812399" w14:textId="552EF413" w:rsidR="00526DB4" w:rsidRPr="00C23126" w:rsidRDefault="00526DB4" w:rsidP="00526DB4">
      <w:pPr>
        <w:pStyle w:val="Tekstprzypisudolnego"/>
        <w:jc w:val="both"/>
        <w:rPr>
          <w:rFonts w:asciiTheme="minorHAnsi" w:hAnsiTheme="minorHAnsi" w:cstheme="minorHAnsi"/>
          <w:sz w:val="18"/>
          <w:szCs w:val="18"/>
          <w:lang w:val="pl-PL"/>
        </w:rPr>
      </w:pPr>
      <w:r w:rsidRPr="00C23126">
        <w:rPr>
          <w:rStyle w:val="Odwoanieprzypisudolnego"/>
          <w:rFonts w:asciiTheme="minorHAnsi" w:hAnsiTheme="minorHAnsi" w:cstheme="minorHAnsi"/>
          <w:sz w:val="18"/>
          <w:szCs w:val="18"/>
        </w:rPr>
        <w:footnoteRef/>
      </w:r>
      <w:r w:rsidRPr="00C23126">
        <w:rPr>
          <w:rFonts w:asciiTheme="minorHAnsi" w:hAnsiTheme="minorHAnsi" w:cstheme="minorHAnsi"/>
          <w:sz w:val="18"/>
          <w:szCs w:val="18"/>
        </w:rPr>
        <w:t xml:space="preserve"> </w:t>
      </w:r>
      <w:r w:rsidRPr="00C23126">
        <w:rPr>
          <w:rFonts w:asciiTheme="minorHAnsi" w:hAnsiTheme="minorHAnsi" w:cstheme="minorHAnsi"/>
          <w:sz w:val="18"/>
          <w:szCs w:val="18"/>
          <w:shd w:val="clear" w:color="auto" w:fill="FFFFFF"/>
        </w:rPr>
        <w:t xml:space="preserve">W przypadku, gdy Wykonawca podlega obowiązkowym lub dobrowolnym ubezpieczeniom społecznym oraz inne świadczeniom pieniężne na rzecz państwa wynikające z polskiego prawa podatkowego, zgodnie z przepisami obowiązującymi w dniu wystawienia rachunku/faktury, Cena </w:t>
      </w:r>
      <w:r w:rsidR="00C23126" w:rsidRPr="00C23126">
        <w:rPr>
          <w:rFonts w:asciiTheme="minorHAnsi" w:hAnsiTheme="minorHAnsi" w:cstheme="minorHAnsi"/>
          <w:sz w:val="18"/>
          <w:szCs w:val="18"/>
          <w:shd w:val="clear" w:color="auto" w:fill="FFFFFF"/>
        </w:rPr>
        <w:t>ofertowa brutto zawiera ww. koszty.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DE70A" w14:textId="68AF78D7" w:rsidR="00345149" w:rsidRDefault="00345149">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75" w:hanging="360"/>
      </w:pPr>
      <w:rPr>
        <w:rFonts w:ascii="Times New Roman" w:eastAsia="Times New Roman" w:hAnsi="Times New Roman" w:cs="Times New Roman"/>
        <w:lang w:eastAsia="zh-CN"/>
      </w:rPr>
    </w:lvl>
  </w:abstractNum>
  <w:abstractNum w:abstractNumId="1" w15:restartNumberingAfterBreak="0">
    <w:nsid w:val="00000004"/>
    <w:multiLevelType w:val="multilevel"/>
    <w:tmpl w:val="170CA708"/>
    <w:name w:val="WW8Num4"/>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D"/>
    <w:multiLevelType w:val="singleLevel"/>
    <w:tmpl w:val="0000000D"/>
    <w:name w:val="WW8Num14"/>
    <w:lvl w:ilvl="0">
      <w:start w:val="6"/>
      <w:numFmt w:val="decimal"/>
      <w:lvlText w:val="%1."/>
      <w:lvlJc w:val="left"/>
      <w:pPr>
        <w:tabs>
          <w:tab w:val="num" w:pos="0"/>
        </w:tabs>
        <w:ind w:left="720" w:hanging="360"/>
      </w:pPr>
      <w:rPr>
        <w:rFonts w:ascii="Times New Roman" w:eastAsia="Times New Roman" w:hAnsi="Times New Roman" w:cs="Times New Roman" w:hint="default"/>
        <w:b w:val="0"/>
        <w:bCs/>
        <w:lang w:eastAsia="pl-PL"/>
      </w:rPr>
    </w:lvl>
  </w:abstractNum>
  <w:abstractNum w:abstractNumId="3" w15:restartNumberingAfterBreak="0">
    <w:nsid w:val="01A13109"/>
    <w:multiLevelType w:val="hybridMultilevel"/>
    <w:tmpl w:val="39EA238C"/>
    <w:lvl w:ilvl="0" w:tplc="08D659F4">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535F69"/>
    <w:multiLevelType w:val="hybridMultilevel"/>
    <w:tmpl w:val="39D2B2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A87625"/>
    <w:multiLevelType w:val="multilevel"/>
    <w:tmpl w:val="A6EA0EA2"/>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537336E"/>
    <w:multiLevelType w:val="hybridMultilevel"/>
    <w:tmpl w:val="0228FC9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92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07C95FD8"/>
    <w:multiLevelType w:val="hybridMultilevel"/>
    <w:tmpl w:val="3E300DBA"/>
    <w:lvl w:ilvl="0" w:tplc="04150011">
      <w:start w:val="1"/>
      <w:numFmt w:val="decimal"/>
      <w:lvlText w:val="%1)"/>
      <w:lvlJc w:val="left"/>
      <w:pPr>
        <w:ind w:left="360" w:hanging="360"/>
      </w:p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15:restartNumberingAfterBreak="0">
    <w:nsid w:val="08420C60"/>
    <w:multiLevelType w:val="hybridMultilevel"/>
    <w:tmpl w:val="BC42C0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056285"/>
    <w:multiLevelType w:val="hybridMultilevel"/>
    <w:tmpl w:val="B3068760"/>
    <w:lvl w:ilvl="0" w:tplc="C8087D1A">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0BC00920"/>
    <w:multiLevelType w:val="multilevel"/>
    <w:tmpl w:val="83D87CB2"/>
    <w:lvl w:ilvl="0">
      <w:start w:val="1"/>
      <w:numFmt w:val="decimal"/>
      <w:lvlText w:val="%1."/>
      <w:lvlJc w:val="left"/>
      <w:pPr>
        <w:tabs>
          <w:tab w:val="num" w:pos="0"/>
        </w:tabs>
        <w:ind w:left="682" w:hanging="284"/>
      </w:pPr>
      <w:rPr>
        <w:rFonts w:ascii="Arial" w:eastAsia="Arial" w:hAnsi="Arial" w:cs="Arial"/>
        <w:b w:val="0"/>
        <w:bCs w:val="0"/>
        <w:i w:val="0"/>
        <w:iCs w:val="0"/>
        <w:spacing w:val="-1"/>
        <w:w w:val="100"/>
        <w:sz w:val="22"/>
        <w:szCs w:val="22"/>
        <w:lang w:val="pl-PL" w:eastAsia="en-US" w:bidi="ar-SA"/>
      </w:rPr>
    </w:lvl>
    <w:lvl w:ilvl="1">
      <w:start w:val="1"/>
      <w:numFmt w:val="decimal"/>
      <w:lvlText w:val="%2)"/>
      <w:lvlJc w:val="left"/>
      <w:pPr>
        <w:tabs>
          <w:tab w:val="num" w:pos="0"/>
        </w:tabs>
        <w:ind w:left="1636" w:hanging="284"/>
      </w:pPr>
      <w:rPr>
        <w:rFonts w:ascii="Arial" w:eastAsia="Arial" w:hAnsi="Arial" w:cs="Arial"/>
        <w:lang w:val="pl-PL" w:eastAsia="en-US" w:bidi="ar-SA"/>
      </w:rPr>
    </w:lvl>
    <w:lvl w:ilvl="2">
      <w:numFmt w:val="bullet"/>
      <w:lvlText w:val=""/>
      <w:lvlJc w:val="left"/>
      <w:pPr>
        <w:tabs>
          <w:tab w:val="num" w:pos="0"/>
        </w:tabs>
        <w:ind w:left="2593" w:hanging="284"/>
      </w:pPr>
      <w:rPr>
        <w:rFonts w:ascii="Symbol" w:hAnsi="Symbol" w:cs="Symbol" w:hint="default"/>
        <w:lang w:val="pl-PL" w:eastAsia="en-US" w:bidi="ar-SA"/>
      </w:rPr>
    </w:lvl>
    <w:lvl w:ilvl="3">
      <w:numFmt w:val="bullet"/>
      <w:lvlText w:val=""/>
      <w:lvlJc w:val="left"/>
      <w:pPr>
        <w:tabs>
          <w:tab w:val="num" w:pos="0"/>
        </w:tabs>
        <w:ind w:left="3549" w:hanging="284"/>
      </w:pPr>
      <w:rPr>
        <w:rFonts w:ascii="Symbol" w:hAnsi="Symbol" w:cs="Symbol" w:hint="default"/>
        <w:lang w:val="pl-PL" w:eastAsia="en-US" w:bidi="ar-SA"/>
      </w:rPr>
    </w:lvl>
    <w:lvl w:ilvl="4">
      <w:numFmt w:val="bullet"/>
      <w:lvlText w:val=""/>
      <w:lvlJc w:val="left"/>
      <w:pPr>
        <w:tabs>
          <w:tab w:val="num" w:pos="0"/>
        </w:tabs>
        <w:ind w:left="4506" w:hanging="284"/>
      </w:pPr>
      <w:rPr>
        <w:rFonts w:ascii="Symbol" w:hAnsi="Symbol" w:cs="Symbol" w:hint="default"/>
        <w:lang w:val="pl-PL" w:eastAsia="en-US" w:bidi="ar-SA"/>
      </w:rPr>
    </w:lvl>
    <w:lvl w:ilvl="5">
      <w:numFmt w:val="bullet"/>
      <w:lvlText w:val=""/>
      <w:lvlJc w:val="left"/>
      <w:pPr>
        <w:tabs>
          <w:tab w:val="num" w:pos="0"/>
        </w:tabs>
        <w:ind w:left="5463" w:hanging="284"/>
      </w:pPr>
      <w:rPr>
        <w:rFonts w:ascii="Symbol" w:hAnsi="Symbol" w:cs="Symbol" w:hint="default"/>
        <w:lang w:val="pl-PL" w:eastAsia="en-US" w:bidi="ar-SA"/>
      </w:rPr>
    </w:lvl>
    <w:lvl w:ilvl="6">
      <w:numFmt w:val="bullet"/>
      <w:lvlText w:val=""/>
      <w:lvlJc w:val="left"/>
      <w:pPr>
        <w:tabs>
          <w:tab w:val="num" w:pos="0"/>
        </w:tabs>
        <w:ind w:left="6419" w:hanging="284"/>
      </w:pPr>
      <w:rPr>
        <w:rFonts w:ascii="Symbol" w:hAnsi="Symbol" w:cs="Symbol" w:hint="default"/>
        <w:lang w:val="pl-PL" w:eastAsia="en-US" w:bidi="ar-SA"/>
      </w:rPr>
    </w:lvl>
    <w:lvl w:ilvl="7">
      <w:numFmt w:val="bullet"/>
      <w:lvlText w:val=""/>
      <w:lvlJc w:val="left"/>
      <w:pPr>
        <w:tabs>
          <w:tab w:val="num" w:pos="0"/>
        </w:tabs>
        <w:ind w:left="7376" w:hanging="284"/>
      </w:pPr>
      <w:rPr>
        <w:rFonts w:ascii="Symbol" w:hAnsi="Symbol" w:cs="Symbol" w:hint="default"/>
        <w:lang w:val="pl-PL" w:eastAsia="en-US" w:bidi="ar-SA"/>
      </w:rPr>
    </w:lvl>
    <w:lvl w:ilvl="8">
      <w:numFmt w:val="bullet"/>
      <w:lvlText w:val=""/>
      <w:lvlJc w:val="left"/>
      <w:pPr>
        <w:tabs>
          <w:tab w:val="num" w:pos="0"/>
        </w:tabs>
        <w:ind w:left="8332" w:hanging="284"/>
      </w:pPr>
      <w:rPr>
        <w:rFonts w:ascii="Symbol" w:hAnsi="Symbol" w:cs="Symbol" w:hint="default"/>
        <w:lang w:val="pl-PL" w:eastAsia="en-US" w:bidi="ar-SA"/>
      </w:rPr>
    </w:lvl>
  </w:abstractNum>
  <w:abstractNum w:abstractNumId="11" w15:restartNumberingAfterBreak="0">
    <w:nsid w:val="0CFF324B"/>
    <w:multiLevelType w:val="hybridMultilevel"/>
    <w:tmpl w:val="A46EAD9E"/>
    <w:lvl w:ilvl="0" w:tplc="B1CA03A8">
      <w:start w:val="1"/>
      <w:numFmt w:val="decimal"/>
      <w:lvlText w:val="%1."/>
      <w:lvlJc w:val="left"/>
      <w:pPr>
        <w:ind w:left="720" w:hanging="360"/>
      </w:pPr>
    </w:lvl>
    <w:lvl w:ilvl="1" w:tplc="1CEE1FC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3D16CA"/>
    <w:multiLevelType w:val="multilevel"/>
    <w:tmpl w:val="57CA4876"/>
    <w:lvl w:ilvl="0">
      <w:start w:val="1"/>
      <w:numFmt w:val="lowerLetter"/>
      <w:lvlText w:val="%1)"/>
      <w:lvlJc w:val="left"/>
      <w:pPr>
        <w:tabs>
          <w:tab w:val="num" w:pos="720"/>
        </w:tabs>
        <w:ind w:left="720" w:hanging="360"/>
      </w:pPr>
      <w:rPr>
        <w:rFonts w:hint="default"/>
        <w:sz w:val="22"/>
        <w:szCs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BE6486"/>
    <w:multiLevelType w:val="multilevel"/>
    <w:tmpl w:val="0EFE7E2A"/>
    <w:lvl w:ilvl="0">
      <w:start w:val="1"/>
      <w:numFmt w:val="decimal"/>
      <w:lvlText w:val="%1."/>
      <w:lvlJc w:val="left"/>
      <w:pPr>
        <w:tabs>
          <w:tab w:val="num" w:pos="0"/>
        </w:tabs>
        <w:ind w:left="755" w:hanging="357"/>
      </w:pPr>
      <w:rPr>
        <w:rFonts w:asciiTheme="minorHAnsi" w:eastAsia="Arial" w:hAnsiTheme="minorHAnsi" w:cstheme="minorHAnsi" w:hint="default"/>
        <w:b w:val="0"/>
        <w:bCs w:val="0"/>
        <w:i w:val="0"/>
        <w:iCs w:val="0"/>
        <w:spacing w:val="-1"/>
        <w:w w:val="100"/>
        <w:sz w:val="22"/>
        <w:szCs w:val="22"/>
        <w:lang w:val="pl-PL" w:eastAsia="en-US" w:bidi="ar-SA"/>
      </w:rPr>
    </w:lvl>
    <w:lvl w:ilvl="1">
      <w:start w:val="1"/>
      <w:numFmt w:val="decimal"/>
      <w:lvlText w:val="%2)"/>
      <w:lvlJc w:val="left"/>
      <w:pPr>
        <w:tabs>
          <w:tab w:val="num" w:pos="0"/>
        </w:tabs>
        <w:ind w:left="1478" w:hanging="360"/>
      </w:pPr>
      <w:rPr>
        <w:rFonts w:asciiTheme="minorHAnsi" w:eastAsia="Arial" w:hAnsiTheme="minorHAnsi" w:cstheme="minorHAnsi" w:hint="default"/>
        <w:b w:val="0"/>
        <w:bCs w:val="0"/>
        <w:i w:val="0"/>
        <w:iCs w:val="0"/>
        <w:spacing w:val="0"/>
        <w:w w:val="100"/>
        <w:sz w:val="22"/>
        <w:szCs w:val="22"/>
        <w:lang w:val="pl-PL" w:eastAsia="en-US" w:bidi="ar-SA"/>
      </w:rPr>
    </w:lvl>
    <w:lvl w:ilvl="2">
      <w:numFmt w:val="bullet"/>
      <w:lvlText w:val=""/>
      <w:lvlJc w:val="left"/>
      <w:pPr>
        <w:tabs>
          <w:tab w:val="num" w:pos="0"/>
        </w:tabs>
        <w:ind w:left="2454" w:hanging="360"/>
      </w:pPr>
      <w:rPr>
        <w:rFonts w:ascii="Symbol" w:hAnsi="Symbol" w:cs="Symbol" w:hint="default"/>
        <w:lang w:val="pl-PL" w:eastAsia="en-US" w:bidi="ar-SA"/>
      </w:rPr>
    </w:lvl>
    <w:lvl w:ilvl="3">
      <w:numFmt w:val="bullet"/>
      <w:lvlText w:val=""/>
      <w:lvlJc w:val="left"/>
      <w:pPr>
        <w:tabs>
          <w:tab w:val="num" w:pos="0"/>
        </w:tabs>
        <w:ind w:left="3428" w:hanging="360"/>
      </w:pPr>
      <w:rPr>
        <w:rFonts w:ascii="Symbol" w:hAnsi="Symbol" w:cs="Symbol" w:hint="default"/>
        <w:lang w:val="pl-PL" w:eastAsia="en-US" w:bidi="ar-SA"/>
      </w:rPr>
    </w:lvl>
    <w:lvl w:ilvl="4">
      <w:numFmt w:val="bullet"/>
      <w:lvlText w:val=""/>
      <w:lvlJc w:val="left"/>
      <w:pPr>
        <w:tabs>
          <w:tab w:val="num" w:pos="0"/>
        </w:tabs>
        <w:ind w:left="4402" w:hanging="360"/>
      </w:pPr>
      <w:rPr>
        <w:rFonts w:ascii="Symbol" w:hAnsi="Symbol" w:cs="Symbol" w:hint="default"/>
        <w:lang w:val="pl-PL" w:eastAsia="en-US" w:bidi="ar-SA"/>
      </w:rPr>
    </w:lvl>
    <w:lvl w:ilvl="5">
      <w:numFmt w:val="bullet"/>
      <w:lvlText w:val=""/>
      <w:lvlJc w:val="left"/>
      <w:pPr>
        <w:tabs>
          <w:tab w:val="num" w:pos="0"/>
        </w:tabs>
        <w:ind w:left="5376" w:hanging="360"/>
      </w:pPr>
      <w:rPr>
        <w:rFonts w:ascii="Symbol" w:hAnsi="Symbol" w:cs="Symbol" w:hint="default"/>
        <w:lang w:val="pl-PL" w:eastAsia="en-US" w:bidi="ar-SA"/>
      </w:rPr>
    </w:lvl>
    <w:lvl w:ilvl="6">
      <w:numFmt w:val="bullet"/>
      <w:lvlText w:val=""/>
      <w:lvlJc w:val="left"/>
      <w:pPr>
        <w:tabs>
          <w:tab w:val="num" w:pos="0"/>
        </w:tabs>
        <w:ind w:left="6350" w:hanging="360"/>
      </w:pPr>
      <w:rPr>
        <w:rFonts w:ascii="Symbol" w:hAnsi="Symbol" w:cs="Symbol" w:hint="default"/>
        <w:lang w:val="pl-PL" w:eastAsia="en-US" w:bidi="ar-SA"/>
      </w:rPr>
    </w:lvl>
    <w:lvl w:ilvl="7">
      <w:numFmt w:val="bullet"/>
      <w:lvlText w:val=""/>
      <w:lvlJc w:val="left"/>
      <w:pPr>
        <w:tabs>
          <w:tab w:val="num" w:pos="0"/>
        </w:tabs>
        <w:ind w:left="7324" w:hanging="360"/>
      </w:pPr>
      <w:rPr>
        <w:rFonts w:ascii="Symbol" w:hAnsi="Symbol" w:cs="Symbol" w:hint="default"/>
        <w:lang w:val="pl-PL" w:eastAsia="en-US" w:bidi="ar-SA"/>
      </w:rPr>
    </w:lvl>
    <w:lvl w:ilvl="8">
      <w:numFmt w:val="bullet"/>
      <w:lvlText w:val=""/>
      <w:lvlJc w:val="left"/>
      <w:pPr>
        <w:tabs>
          <w:tab w:val="num" w:pos="0"/>
        </w:tabs>
        <w:ind w:left="8298" w:hanging="360"/>
      </w:pPr>
      <w:rPr>
        <w:rFonts w:ascii="Symbol" w:hAnsi="Symbol" w:cs="Symbol" w:hint="default"/>
        <w:lang w:val="pl-PL" w:eastAsia="en-US" w:bidi="ar-SA"/>
      </w:rPr>
    </w:lvl>
  </w:abstractNum>
  <w:abstractNum w:abstractNumId="14" w15:restartNumberingAfterBreak="0">
    <w:nsid w:val="16587393"/>
    <w:multiLevelType w:val="hybridMultilevel"/>
    <w:tmpl w:val="6412915A"/>
    <w:lvl w:ilvl="0" w:tplc="0415000F">
      <w:start w:val="1"/>
      <w:numFmt w:val="decimal"/>
      <w:lvlText w:val="%1."/>
      <w:lvlJc w:val="left"/>
      <w:pPr>
        <w:ind w:left="5040" w:hanging="360"/>
      </w:p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15" w15:restartNumberingAfterBreak="0">
    <w:nsid w:val="17A7208B"/>
    <w:multiLevelType w:val="hybridMultilevel"/>
    <w:tmpl w:val="778498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7FD6FC5"/>
    <w:multiLevelType w:val="hybridMultilevel"/>
    <w:tmpl w:val="F94C8C04"/>
    <w:lvl w:ilvl="0" w:tplc="0415000F">
      <w:start w:val="1"/>
      <w:numFmt w:val="decimal"/>
      <w:lvlText w:val="%1."/>
      <w:lvlJc w:val="left"/>
      <w:pPr>
        <w:ind w:left="5040" w:hanging="360"/>
      </w:p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17" w15:restartNumberingAfterBreak="0">
    <w:nsid w:val="18552304"/>
    <w:multiLevelType w:val="hybridMultilevel"/>
    <w:tmpl w:val="F4E69CA0"/>
    <w:lvl w:ilvl="0" w:tplc="04150011">
      <w:start w:val="1"/>
      <w:numFmt w:val="decimal"/>
      <w:lvlText w:val="%1)"/>
      <w:lvlJc w:val="left"/>
      <w:pPr>
        <w:ind w:left="1118" w:hanging="360"/>
      </w:pPr>
    </w:lvl>
    <w:lvl w:ilvl="1" w:tplc="04150019" w:tentative="1">
      <w:start w:val="1"/>
      <w:numFmt w:val="lowerLetter"/>
      <w:lvlText w:val="%2."/>
      <w:lvlJc w:val="left"/>
      <w:pPr>
        <w:ind w:left="1838" w:hanging="360"/>
      </w:pPr>
    </w:lvl>
    <w:lvl w:ilvl="2" w:tplc="0415001B" w:tentative="1">
      <w:start w:val="1"/>
      <w:numFmt w:val="lowerRoman"/>
      <w:lvlText w:val="%3."/>
      <w:lvlJc w:val="right"/>
      <w:pPr>
        <w:ind w:left="2558" w:hanging="180"/>
      </w:pPr>
    </w:lvl>
    <w:lvl w:ilvl="3" w:tplc="0415000F" w:tentative="1">
      <w:start w:val="1"/>
      <w:numFmt w:val="decimal"/>
      <w:lvlText w:val="%4."/>
      <w:lvlJc w:val="left"/>
      <w:pPr>
        <w:ind w:left="3278" w:hanging="360"/>
      </w:pPr>
    </w:lvl>
    <w:lvl w:ilvl="4" w:tplc="04150019" w:tentative="1">
      <w:start w:val="1"/>
      <w:numFmt w:val="lowerLetter"/>
      <w:lvlText w:val="%5."/>
      <w:lvlJc w:val="left"/>
      <w:pPr>
        <w:ind w:left="3998" w:hanging="360"/>
      </w:pPr>
    </w:lvl>
    <w:lvl w:ilvl="5" w:tplc="0415001B" w:tentative="1">
      <w:start w:val="1"/>
      <w:numFmt w:val="lowerRoman"/>
      <w:lvlText w:val="%6."/>
      <w:lvlJc w:val="right"/>
      <w:pPr>
        <w:ind w:left="4718" w:hanging="180"/>
      </w:pPr>
    </w:lvl>
    <w:lvl w:ilvl="6" w:tplc="0415000F" w:tentative="1">
      <w:start w:val="1"/>
      <w:numFmt w:val="decimal"/>
      <w:lvlText w:val="%7."/>
      <w:lvlJc w:val="left"/>
      <w:pPr>
        <w:ind w:left="5438" w:hanging="360"/>
      </w:pPr>
    </w:lvl>
    <w:lvl w:ilvl="7" w:tplc="04150019" w:tentative="1">
      <w:start w:val="1"/>
      <w:numFmt w:val="lowerLetter"/>
      <w:lvlText w:val="%8."/>
      <w:lvlJc w:val="left"/>
      <w:pPr>
        <w:ind w:left="6158" w:hanging="360"/>
      </w:pPr>
    </w:lvl>
    <w:lvl w:ilvl="8" w:tplc="0415001B" w:tentative="1">
      <w:start w:val="1"/>
      <w:numFmt w:val="lowerRoman"/>
      <w:lvlText w:val="%9."/>
      <w:lvlJc w:val="right"/>
      <w:pPr>
        <w:ind w:left="6878" w:hanging="180"/>
      </w:pPr>
    </w:lvl>
  </w:abstractNum>
  <w:abstractNum w:abstractNumId="18" w15:restartNumberingAfterBreak="0">
    <w:nsid w:val="1CA7705A"/>
    <w:multiLevelType w:val="multilevel"/>
    <w:tmpl w:val="87543C9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3D2AB1"/>
    <w:multiLevelType w:val="hybridMultilevel"/>
    <w:tmpl w:val="993E729C"/>
    <w:lvl w:ilvl="0" w:tplc="5114F970">
      <w:start w:val="1"/>
      <w:numFmt w:val="lowerLetter"/>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9E60E3"/>
    <w:multiLevelType w:val="hybridMultilevel"/>
    <w:tmpl w:val="55980038"/>
    <w:lvl w:ilvl="0" w:tplc="C9FEBA9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A55E26"/>
    <w:multiLevelType w:val="hybridMultilevel"/>
    <w:tmpl w:val="69A4412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2E5A60F5"/>
    <w:multiLevelType w:val="multilevel"/>
    <w:tmpl w:val="CE424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D403C2"/>
    <w:multiLevelType w:val="multilevel"/>
    <w:tmpl w:val="E124A54E"/>
    <w:lvl w:ilvl="0">
      <w:start w:val="1"/>
      <w:numFmt w:val="decimal"/>
      <w:lvlText w:val="%1."/>
      <w:lvlJc w:val="left"/>
      <w:pPr>
        <w:tabs>
          <w:tab w:val="num" w:pos="720"/>
        </w:tabs>
        <w:ind w:left="720" w:hanging="360"/>
      </w:pPr>
    </w:lvl>
    <w:lvl w:ilvl="1">
      <w:start w:val="1"/>
      <w:numFmt w:val="decimal"/>
      <w:lvlText w:val="%2)"/>
      <w:lvlJc w:val="left"/>
      <w:pPr>
        <w:ind w:left="1118"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24" w15:restartNumberingAfterBreak="0">
    <w:nsid w:val="355956D6"/>
    <w:multiLevelType w:val="multilevel"/>
    <w:tmpl w:val="9456514E"/>
    <w:lvl w:ilvl="0">
      <w:start w:val="2"/>
      <w:numFmt w:val="decimal"/>
      <w:lvlText w:val="%1"/>
      <w:lvlJc w:val="left"/>
      <w:pPr>
        <w:ind w:left="360" w:hanging="360"/>
      </w:pPr>
      <w:rPr>
        <w:rFonts w:hint="default"/>
        <w:b/>
      </w:rPr>
    </w:lvl>
    <w:lvl w:ilvl="1">
      <w:start w:val="1"/>
      <w:numFmt w:val="decimal"/>
      <w:lvlText w:val="%2)"/>
      <w:lvlJc w:val="left"/>
      <w:pPr>
        <w:ind w:left="720" w:hanging="360"/>
      </w:pPr>
    </w:lvl>
    <w:lvl w:ilvl="2">
      <w:start w:val="1"/>
      <w:numFmt w:val="decimal"/>
      <w:lvlText w:val="%1.%2.%3"/>
      <w:lvlJc w:val="left"/>
      <w:pPr>
        <w:ind w:left="9360" w:hanging="720"/>
      </w:pPr>
      <w:rPr>
        <w:rFonts w:hint="default"/>
        <w:b/>
      </w:rPr>
    </w:lvl>
    <w:lvl w:ilvl="3">
      <w:start w:val="1"/>
      <w:numFmt w:val="decimal"/>
      <w:lvlText w:val="%1.%2.%3.%4"/>
      <w:lvlJc w:val="left"/>
      <w:pPr>
        <w:ind w:left="13680" w:hanging="720"/>
      </w:pPr>
      <w:rPr>
        <w:rFonts w:hint="default"/>
        <w:b/>
      </w:rPr>
    </w:lvl>
    <w:lvl w:ilvl="4">
      <w:start w:val="1"/>
      <w:numFmt w:val="decimal"/>
      <w:lvlText w:val="%1.%2.%3.%4.%5"/>
      <w:lvlJc w:val="left"/>
      <w:pPr>
        <w:ind w:left="18360" w:hanging="1080"/>
      </w:pPr>
      <w:rPr>
        <w:rFonts w:hint="default"/>
        <w:b/>
      </w:rPr>
    </w:lvl>
    <w:lvl w:ilvl="5">
      <w:start w:val="1"/>
      <w:numFmt w:val="decimal"/>
      <w:lvlText w:val="%1.%2.%3.%4.%5.%6"/>
      <w:lvlJc w:val="left"/>
      <w:pPr>
        <w:ind w:left="22680" w:hanging="1080"/>
      </w:pPr>
      <w:rPr>
        <w:rFonts w:hint="default"/>
        <w:b/>
      </w:rPr>
    </w:lvl>
    <w:lvl w:ilvl="6">
      <w:start w:val="1"/>
      <w:numFmt w:val="decimal"/>
      <w:lvlText w:val="%1.%2.%3.%4.%5.%6.%7"/>
      <w:lvlJc w:val="left"/>
      <w:pPr>
        <w:ind w:left="27360" w:hanging="1440"/>
      </w:pPr>
      <w:rPr>
        <w:rFonts w:hint="default"/>
        <w:b/>
      </w:rPr>
    </w:lvl>
    <w:lvl w:ilvl="7">
      <w:start w:val="1"/>
      <w:numFmt w:val="decimal"/>
      <w:lvlText w:val="%1.%2.%3.%4.%5.%6.%7.%8"/>
      <w:lvlJc w:val="left"/>
      <w:pPr>
        <w:ind w:hanging="1440"/>
      </w:pPr>
      <w:rPr>
        <w:rFonts w:hint="default"/>
        <w:b/>
      </w:rPr>
    </w:lvl>
    <w:lvl w:ilvl="8">
      <w:start w:val="1"/>
      <w:numFmt w:val="decimal"/>
      <w:lvlText w:val="%1.%2.%3.%4.%5.%6.%7.%8.%9"/>
      <w:lvlJc w:val="left"/>
      <w:pPr>
        <w:ind w:left="-29536" w:hanging="1440"/>
      </w:pPr>
      <w:rPr>
        <w:rFonts w:hint="default"/>
        <w:b/>
      </w:rPr>
    </w:lvl>
  </w:abstractNum>
  <w:abstractNum w:abstractNumId="25" w15:restartNumberingAfterBreak="0">
    <w:nsid w:val="361D2DD7"/>
    <w:multiLevelType w:val="multilevel"/>
    <w:tmpl w:val="4A703A16"/>
    <w:lvl w:ilvl="0">
      <w:start w:val="1"/>
      <w:numFmt w:val="upperRoman"/>
      <w:lvlText w:val="%1."/>
      <w:lvlJc w:val="left"/>
      <w:pPr>
        <w:tabs>
          <w:tab w:val="num" w:pos="0"/>
        </w:tabs>
        <w:ind w:left="720" w:hanging="720"/>
      </w:pPr>
      <w:rPr>
        <w:rFonts w:cs="Times New Roman"/>
      </w:rPr>
    </w:lvl>
    <w:lvl w:ilvl="1">
      <w:start w:val="1"/>
      <w:numFmt w:val="lowerLetter"/>
      <w:lvlText w:val="%2."/>
      <w:lvlJc w:val="left"/>
      <w:pPr>
        <w:tabs>
          <w:tab w:val="num" w:pos="0"/>
        </w:tabs>
        <w:ind w:left="1080" w:hanging="360"/>
      </w:pPr>
      <w:rPr>
        <w:rFonts w:cs="Times New Roman"/>
      </w:rPr>
    </w:lvl>
    <w:lvl w:ilvl="2">
      <w:start w:val="1"/>
      <w:numFmt w:val="bullet"/>
      <w:lvlText w:val=""/>
      <w:lvlJc w:val="left"/>
      <w:pPr>
        <w:ind w:left="1980" w:hanging="360"/>
      </w:pPr>
      <w:rPr>
        <w:rFonts w:ascii="Symbol" w:hAnsi="Symbol" w:hint="default"/>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b w:val="0"/>
        <w:bCs w:val="0"/>
      </w:rPr>
    </w:lvl>
    <w:lvl w:ilvl="5">
      <w:start w:val="1"/>
      <w:numFmt w:val="bullet"/>
      <w:lvlText w:val=""/>
      <w:lvlJc w:val="left"/>
      <w:pPr>
        <w:ind w:left="4140" w:hanging="360"/>
      </w:pPr>
      <w:rPr>
        <w:rFonts w:ascii="Symbol" w:hAnsi="Symbol" w:hint="default"/>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6" w15:restartNumberingAfterBreak="0">
    <w:nsid w:val="3DF472BF"/>
    <w:multiLevelType w:val="hybridMultilevel"/>
    <w:tmpl w:val="0642521C"/>
    <w:lvl w:ilvl="0" w:tplc="59627876">
      <w:start w:val="1"/>
      <w:numFmt w:val="decimal"/>
      <w:lvlText w:val="%1."/>
      <w:lvlJc w:val="left"/>
      <w:pPr>
        <w:ind w:left="720" w:hanging="360"/>
      </w:pPr>
      <w:rPr>
        <w:b w:val="0"/>
        <w:bCs w:val="0"/>
      </w:rPr>
    </w:lvl>
    <w:lvl w:ilvl="1" w:tplc="FFFFFFFF">
      <w:numFmt w:val="bullet"/>
      <w:lvlText w:val=""/>
      <w:lvlJc w:val="left"/>
      <w:pPr>
        <w:ind w:left="1440" w:hanging="360"/>
      </w:pPr>
      <w:rPr>
        <w:rFonts w:ascii="Symbol" w:eastAsia="SimSun" w:hAnsi="Symbol"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E255910"/>
    <w:multiLevelType w:val="hybridMultilevel"/>
    <w:tmpl w:val="59883B6A"/>
    <w:lvl w:ilvl="0" w:tplc="0415000F">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1616DCE"/>
    <w:multiLevelType w:val="multilevel"/>
    <w:tmpl w:val="8E828F5E"/>
    <w:lvl w:ilvl="0">
      <w:start w:val="1"/>
      <w:numFmt w:val="decimal"/>
      <w:lvlText w:val="%1."/>
      <w:lvlJc w:val="left"/>
      <w:pPr>
        <w:tabs>
          <w:tab w:val="num" w:pos="0"/>
        </w:tabs>
        <w:ind w:left="824" w:hanging="426"/>
      </w:pPr>
      <w:rPr>
        <w:rFonts w:ascii="Arial" w:eastAsia="Arial" w:hAnsi="Arial" w:cs="Arial"/>
        <w:b w:val="0"/>
        <w:bCs w:val="0"/>
        <w:i w:val="0"/>
        <w:iCs w:val="0"/>
        <w:spacing w:val="-1"/>
        <w:w w:val="100"/>
        <w:sz w:val="22"/>
        <w:szCs w:val="22"/>
        <w:lang w:val="pl-PL" w:eastAsia="en-US" w:bidi="ar-SA"/>
      </w:rPr>
    </w:lvl>
    <w:lvl w:ilvl="1">
      <w:start w:val="1"/>
      <w:numFmt w:val="decimal"/>
      <w:lvlText w:val="%2)"/>
      <w:lvlJc w:val="left"/>
      <w:pPr>
        <w:tabs>
          <w:tab w:val="num" w:pos="0"/>
        </w:tabs>
        <w:ind w:left="965" w:hanging="283"/>
      </w:pPr>
      <w:rPr>
        <w:rFonts w:ascii="Arial" w:eastAsia="Arial" w:hAnsi="Arial" w:cs="Arial"/>
        <w:b w:val="0"/>
        <w:bCs w:val="0"/>
        <w:i w:val="0"/>
        <w:iCs w:val="0"/>
        <w:spacing w:val="0"/>
        <w:w w:val="100"/>
        <w:sz w:val="22"/>
        <w:szCs w:val="22"/>
        <w:lang w:val="pl-PL" w:eastAsia="en-US" w:bidi="ar-SA"/>
      </w:rPr>
    </w:lvl>
    <w:lvl w:ilvl="2">
      <w:numFmt w:val="bullet"/>
      <w:lvlText w:val=""/>
      <w:lvlJc w:val="left"/>
      <w:pPr>
        <w:tabs>
          <w:tab w:val="num" w:pos="0"/>
        </w:tabs>
        <w:ind w:left="1991" w:hanging="283"/>
      </w:pPr>
      <w:rPr>
        <w:rFonts w:ascii="Symbol" w:hAnsi="Symbol" w:cs="Symbol" w:hint="default"/>
        <w:lang w:val="pl-PL" w:eastAsia="en-US" w:bidi="ar-SA"/>
      </w:rPr>
    </w:lvl>
    <w:lvl w:ilvl="3">
      <w:numFmt w:val="bullet"/>
      <w:lvlText w:val=""/>
      <w:lvlJc w:val="left"/>
      <w:pPr>
        <w:tabs>
          <w:tab w:val="num" w:pos="0"/>
        </w:tabs>
        <w:ind w:left="3023" w:hanging="283"/>
      </w:pPr>
      <w:rPr>
        <w:rFonts w:ascii="Symbol" w:hAnsi="Symbol" w:cs="Symbol" w:hint="default"/>
        <w:lang w:val="pl-PL" w:eastAsia="en-US" w:bidi="ar-SA"/>
      </w:rPr>
    </w:lvl>
    <w:lvl w:ilvl="4">
      <w:numFmt w:val="bullet"/>
      <w:lvlText w:val=""/>
      <w:lvlJc w:val="left"/>
      <w:pPr>
        <w:tabs>
          <w:tab w:val="num" w:pos="0"/>
        </w:tabs>
        <w:ind w:left="4055" w:hanging="283"/>
      </w:pPr>
      <w:rPr>
        <w:rFonts w:ascii="Symbol" w:hAnsi="Symbol" w:cs="Symbol" w:hint="default"/>
        <w:lang w:val="pl-PL" w:eastAsia="en-US" w:bidi="ar-SA"/>
      </w:rPr>
    </w:lvl>
    <w:lvl w:ilvl="5">
      <w:numFmt w:val="bullet"/>
      <w:lvlText w:val=""/>
      <w:lvlJc w:val="left"/>
      <w:pPr>
        <w:tabs>
          <w:tab w:val="num" w:pos="0"/>
        </w:tabs>
        <w:ind w:left="5087" w:hanging="283"/>
      </w:pPr>
      <w:rPr>
        <w:rFonts w:ascii="Symbol" w:hAnsi="Symbol" w:cs="Symbol" w:hint="default"/>
        <w:lang w:val="pl-PL" w:eastAsia="en-US" w:bidi="ar-SA"/>
      </w:rPr>
    </w:lvl>
    <w:lvl w:ilvl="6">
      <w:numFmt w:val="bullet"/>
      <w:lvlText w:val=""/>
      <w:lvlJc w:val="left"/>
      <w:pPr>
        <w:tabs>
          <w:tab w:val="num" w:pos="0"/>
        </w:tabs>
        <w:ind w:left="6118" w:hanging="283"/>
      </w:pPr>
      <w:rPr>
        <w:rFonts w:ascii="Symbol" w:hAnsi="Symbol" w:cs="Symbol" w:hint="default"/>
        <w:lang w:val="pl-PL" w:eastAsia="en-US" w:bidi="ar-SA"/>
      </w:rPr>
    </w:lvl>
    <w:lvl w:ilvl="7">
      <w:numFmt w:val="bullet"/>
      <w:lvlText w:val=""/>
      <w:lvlJc w:val="left"/>
      <w:pPr>
        <w:tabs>
          <w:tab w:val="num" w:pos="0"/>
        </w:tabs>
        <w:ind w:left="7150" w:hanging="283"/>
      </w:pPr>
      <w:rPr>
        <w:rFonts w:ascii="Symbol" w:hAnsi="Symbol" w:cs="Symbol" w:hint="default"/>
        <w:lang w:val="pl-PL" w:eastAsia="en-US" w:bidi="ar-SA"/>
      </w:rPr>
    </w:lvl>
    <w:lvl w:ilvl="8">
      <w:numFmt w:val="bullet"/>
      <w:lvlText w:val=""/>
      <w:lvlJc w:val="left"/>
      <w:pPr>
        <w:tabs>
          <w:tab w:val="num" w:pos="0"/>
        </w:tabs>
        <w:ind w:left="8182" w:hanging="283"/>
      </w:pPr>
      <w:rPr>
        <w:rFonts w:ascii="Symbol" w:hAnsi="Symbol" w:cs="Symbol" w:hint="default"/>
        <w:lang w:val="pl-PL" w:eastAsia="en-US" w:bidi="ar-SA"/>
      </w:rPr>
    </w:lvl>
  </w:abstractNum>
  <w:abstractNum w:abstractNumId="29" w15:restartNumberingAfterBreak="0">
    <w:nsid w:val="41E64A6C"/>
    <w:multiLevelType w:val="hybridMultilevel"/>
    <w:tmpl w:val="247AC230"/>
    <w:lvl w:ilvl="0" w:tplc="6270E3CC">
      <w:start w:val="2"/>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6B6B1B"/>
    <w:multiLevelType w:val="hybridMultilevel"/>
    <w:tmpl w:val="EBE8D706"/>
    <w:lvl w:ilvl="0" w:tplc="04150011">
      <w:start w:val="1"/>
      <w:numFmt w:val="decimal"/>
      <w:lvlText w:val="%1)"/>
      <w:lvlJc w:val="left"/>
      <w:pPr>
        <w:ind w:left="1440" w:hanging="360"/>
      </w:pPr>
    </w:lvl>
    <w:lvl w:ilvl="1" w:tplc="04150011">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4C0470BF"/>
    <w:multiLevelType w:val="multilevel"/>
    <w:tmpl w:val="19EA749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F314779"/>
    <w:multiLevelType w:val="hybridMultilevel"/>
    <w:tmpl w:val="11B6E424"/>
    <w:lvl w:ilvl="0" w:tplc="C1E6247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7E0AB3"/>
    <w:multiLevelType w:val="multilevel"/>
    <w:tmpl w:val="2E48D8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7B33BCD"/>
    <w:multiLevelType w:val="hybridMultilevel"/>
    <w:tmpl w:val="CDCCCB7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B9364FF"/>
    <w:multiLevelType w:val="hybridMultilevel"/>
    <w:tmpl w:val="E95C1346"/>
    <w:lvl w:ilvl="0" w:tplc="397A779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BF829682">
      <w:start w:val="1"/>
      <w:numFmt w:val="decimal"/>
      <w:lvlText w:val="%7."/>
      <w:lvlJc w:val="left"/>
      <w:pPr>
        <w:ind w:left="5040" w:hanging="360"/>
      </w:pPr>
      <w:rPr>
        <w:strike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E049C2"/>
    <w:multiLevelType w:val="hybridMultilevel"/>
    <w:tmpl w:val="C742EC18"/>
    <w:lvl w:ilvl="0" w:tplc="D4A20B2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D1D78BE"/>
    <w:multiLevelType w:val="multilevel"/>
    <w:tmpl w:val="EB42FD74"/>
    <w:lvl w:ilvl="0">
      <w:start w:val="1"/>
      <w:numFmt w:val="decimal"/>
      <w:lvlText w:val="%1."/>
      <w:lvlJc w:val="left"/>
      <w:pPr>
        <w:tabs>
          <w:tab w:val="num" w:pos="720"/>
        </w:tabs>
        <w:ind w:left="720" w:hanging="360"/>
      </w:pPr>
    </w:lvl>
    <w:lvl w:ilvl="1">
      <w:start w:val="1"/>
      <w:numFmt w:val="decimal"/>
      <w:lvlText w:val="%2)"/>
      <w:lvlJc w:val="left"/>
      <w:pPr>
        <w:tabs>
          <w:tab w:val="num" w:pos="0"/>
        </w:tabs>
        <w:ind w:left="1440" w:hanging="360"/>
      </w:pPr>
      <w:rPr>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30047D8"/>
    <w:multiLevelType w:val="hybridMultilevel"/>
    <w:tmpl w:val="F4D8C036"/>
    <w:lvl w:ilvl="0" w:tplc="8E32A990">
      <w:start w:val="1"/>
      <w:numFmt w:val="decimal"/>
      <w:lvlText w:val="%1)"/>
      <w:lvlJc w:val="left"/>
      <w:pPr>
        <w:ind w:left="1004" w:hanging="360"/>
      </w:pPr>
      <w:rPr>
        <w:b w:val="0"/>
        <w:bCs w:val="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9" w15:restartNumberingAfterBreak="0">
    <w:nsid w:val="69AE0C0E"/>
    <w:multiLevelType w:val="hybridMultilevel"/>
    <w:tmpl w:val="B97694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C250F33E">
      <w:start w:val="1"/>
      <w:numFmt w:val="decimal"/>
      <w:lvlText w:val="%4."/>
      <w:lvlJc w:val="left"/>
      <w:rPr>
        <w:b w:val="0"/>
        <w:color w:val="auto"/>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E464140"/>
    <w:multiLevelType w:val="hybridMultilevel"/>
    <w:tmpl w:val="0C12927C"/>
    <w:lvl w:ilvl="0" w:tplc="0415000D">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1" w15:restartNumberingAfterBreak="0">
    <w:nsid w:val="70C619A8"/>
    <w:multiLevelType w:val="hybridMultilevel"/>
    <w:tmpl w:val="1102E94A"/>
    <w:styleLink w:val="Estiloimportado1"/>
    <w:lvl w:ilvl="0" w:tplc="5DDC5FC8">
      <w:start w:val="1"/>
      <w:numFmt w:val="decimal"/>
      <w:lvlText w:val="%1."/>
      <w:lvlJc w:val="left"/>
      <w:pPr>
        <w:tabs>
          <w:tab w:val="num" w:pos="675"/>
        </w:tabs>
        <w:ind w:left="709" w:hanging="31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E878C73E">
      <w:start w:val="1"/>
      <w:numFmt w:val="decimal"/>
      <w:lvlText w:val="%2)"/>
      <w:lvlJc w:val="left"/>
      <w:pPr>
        <w:tabs>
          <w:tab w:val="num" w:pos="594"/>
          <w:tab w:val="left" w:pos="675"/>
        </w:tabs>
        <w:ind w:left="628" w:hanging="3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CB24BCA">
      <w:start w:val="1"/>
      <w:numFmt w:val="lowerLetter"/>
      <w:lvlText w:val="%3)"/>
      <w:lvlJc w:val="left"/>
      <w:pPr>
        <w:tabs>
          <w:tab w:val="left" w:pos="675"/>
          <w:tab w:val="num" w:pos="1489"/>
        </w:tabs>
        <w:ind w:left="1523" w:hanging="3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AC09AF6">
      <w:start w:val="1"/>
      <w:numFmt w:val="lowerLetter"/>
      <w:lvlText w:val="%4)"/>
      <w:lvlJc w:val="left"/>
      <w:pPr>
        <w:tabs>
          <w:tab w:val="left" w:pos="675"/>
          <w:tab w:val="num" w:pos="2082"/>
        </w:tabs>
        <w:ind w:left="2116" w:hanging="3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6FA0A5F6">
      <w:start w:val="1"/>
      <w:numFmt w:val="lowerLetter"/>
      <w:lvlText w:val="%5)"/>
      <w:lvlJc w:val="left"/>
      <w:pPr>
        <w:tabs>
          <w:tab w:val="left" w:pos="675"/>
          <w:tab w:val="num" w:pos="2674"/>
        </w:tabs>
        <w:ind w:left="2708" w:hanging="3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64E8780E">
      <w:start w:val="1"/>
      <w:numFmt w:val="lowerLetter"/>
      <w:lvlText w:val="%6)"/>
      <w:lvlJc w:val="left"/>
      <w:pPr>
        <w:tabs>
          <w:tab w:val="left" w:pos="675"/>
          <w:tab w:val="num" w:pos="3267"/>
        </w:tabs>
        <w:ind w:left="3301" w:hanging="3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3312C1DC">
      <w:start w:val="1"/>
      <w:numFmt w:val="lowerLetter"/>
      <w:lvlText w:val="%7)"/>
      <w:lvlJc w:val="left"/>
      <w:pPr>
        <w:tabs>
          <w:tab w:val="left" w:pos="675"/>
          <w:tab w:val="num" w:pos="3859"/>
        </w:tabs>
        <w:ind w:left="3893" w:hanging="3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91A85EB4">
      <w:start w:val="1"/>
      <w:numFmt w:val="lowerLetter"/>
      <w:lvlText w:val="%8)"/>
      <w:lvlJc w:val="left"/>
      <w:pPr>
        <w:tabs>
          <w:tab w:val="left" w:pos="675"/>
          <w:tab w:val="num" w:pos="4452"/>
        </w:tabs>
        <w:ind w:left="4486" w:hanging="3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852ED1DA">
      <w:start w:val="1"/>
      <w:numFmt w:val="lowerLetter"/>
      <w:lvlText w:val="%9)"/>
      <w:lvlJc w:val="left"/>
      <w:pPr>
        <w:tabs>
          <w:tab w:val="left" w:pos="675"/>
          <w:tab w:val="num" w:pos="5044"/>
        </w:tabs>
        <w:ind w:left="5078" w:hanging="3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72B7377D"/>
    <w:multiLevelType w:val="hybridMultilevel"/>
    <w:tmpl w:val="88F6C4A0"/>
    <w:lvl w:ilvl="0" w:tplc="C7A81066">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79138AB"/>
    <w:multiLevelType w:val="hybridMultilevel"/>
    <w:tmpl w:val="DB3C225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781B0228"/>
    <w:multiLevelType w:val="hybridMultilevel"/>
    <w:tmpl w:val="1A7C6C84"/>
    <w:lvl w:ilvl="0" w:tplc="7A348978">
      <w:start w:val="1"/>
      <w:numFmt w:val="decimal"/>
      <w:lvlText w:val="%1)"/>
      <w:lvlJc w:val="left"/>
      <w:pPr>
        <w:ind w:left="1004" w:hanging="360"/>
      </w:pPr>
      <w:rPr>
        <w:b w:val="0"/>
        <w:bCs w:val="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5" w15:restartNumberingAfterBreak="0">
    <w:nsid w:val="79697F9B"/>
    <w:multiLevelType w:val="hybridMultilevel"/>
    <w:tmpl w:val="CADAA322"/>
    <w:lvl w:ilvl="0" w:tplc="04150011">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AC23E79"/>
    <w:multiLevelType w:val="multilevel"/>
    <w:tmpl w:val="F072D42C"/>
    <w:lvl w:ilvl="0">
      <w:start w:val="1"/>
      <w:numFmt w:val="decimal"/>
      <w:lvlText w:val="%1."/>
      <w:lvlJc w:val="left"/>
      <w:pPr>
        <w:tabs>
          <w:tab w:val="num" w:pos="0"/>
        </w:tabs>
        <w:ind w:left="758" w:hanging="357"/>
      </w:pPr>
      <w:rPr>
        <w:rFonts w:ascii="Arial" w:eastAsia="Arial" w:hAnsi="Arial" w:cs="Arial"/>
        <w:b w:val="0"/>
        <w:bCs w:val="0"/>
        <w:i w:val="0"/>
        <w:iCs w:val="0"/>
        <w:spacing w:val="-1"/>
        <w:w w:val="100"/>
        <w:sz w:val="22"/>
        <w:szCs w:val="22"/>
        <w:lang w:val="pl-PL" w:eastAsia="en-US" w:bidi="ar-SA"/>
      </w:rPr>
    </w:lvl>
    <w:lvl w:ilvl="1">
      <w:start w:val="1"/>
      <w:numFmt w:val="decimal"/>
      <w:lvlText w:val="%2)"/>
      <w:lvlJc w:val="left"/>
      <w:pPr>
        <w:tabs>
          <w:tab w:val="num" w:pos="0"/>
        </w:tabs>
        <w:ind w:left="1463" w:hanging="357"/>
      </w:pPr>
      <w:rPr>
        <w:rFonts w:ascii="Arial" w:eastAsia="Arial" w:hAnsi="Arial" w:cs="Arial"/>
        <w:b w:val="0"/>
        <w:bCs w:val="0"/>
        <w:i w:val="0"/>
        <w:iCs w:val="0"/>
        <w:spacing w:val="0"/>
        <w:w w:val="100"/>
        <w:sz w:val="22"/>
        <w:szCs w:val="22"/>
        <w:lang w:val="pl-PL" w:eastAsia="en-US" w:bidi="ar-SA"/>
      </w:rPr>
    </w:lvl>
    <w:lvl w:ilvl="2">
      <w:numFmt w:val="bullet"/>
      <w:lvlText w:val=""/>
      <w:lvlJc w:val="left"/>
      <w:pPr>
        <w:tabs>
          <w:tab w:val="num" w:pos="0"/>
        </w:tabs>
        <w:ind w:left="2436" w:hanging="357"/>
      </w:pPr>
      <w:rPr>
        <w:rFonts w:ascii="Symbol" w:hAnsi="Symbol" w:cs="Symbol" w:hint="default"/>
        <w:lang w:val="pl-PL" w:eastAsia="en-US" w:bidi="ar-SA"/>
      </w:rPr>
    </w:lvl>
    <w:lvl w:ilvl="3">
      <w:numFmt w:val="bullet"/>
      <w:lvlText w:val=""/>
      <w:lvlJc w:val="left"/>
      <w:pPr>
        <w:tabs>
          <w:tab w:val="num" w:pos="0"/>
        </w:tabs>
        <w:ind w:left="3412" w:hanging="357"/>
      </w:pPr>
      <w:rPr>
        <w:rFonts w:ascii="Symbol" w:hAnsi="Symbol" w:cs="Symbol" w:hint="default"/>
        <w:lang w:val="pl-PL" w:eastAsia="en-US" w:bidi="ar-SA"/>
      </w:rPr>
    </w:lvl>
    <w:lvl w:ilvl="4">
      <w:numFmt w:val="bullet"/>
      <w:lvlText w:val=""/>
      <w:lvlJc w:val="left"/>
      <w:pPr>
        <w:tabs>
          <w:tab w:val="num" w:pos="0"/>
        </w:tabs>
        <w:ind w:left="4388" w:hanging="357"/>
      </w:pPr>
      <w:rPr>
        <w:rFonts w:ascii="Symbol" w:hAnsi="Symbol" w:cs="Symbol" w:hint="default"/>
        <w:lang w:val="pl-PL" w:eastAsia="en-US" w:bidi="ar-SA"/>
      </w:rPr>
    </w:lvl>
    <w:lvl w:ilvl="5">
      <w:numFmt w:val="bullet"/>
      <w:lvlText w:val=""/>
      <w:lvlJc w:val="left"/>
      <w:pPr>
        <w:tabs>
          <w:tab w:val="num" w:pos="0"/>
        </w:tabs>
        <w:ind w:left="5364" w:hanging="357"/>
      </w:pPr>
      <w:rPr>
        <w:rFonts w:ascii="Symbol" w:hAnsi="Symbol" w:cs="Symbol" w:hint="default"/>
        <w:lang w:val="pl-PL" w:eastAsia="en-US" w:bidi="ar-SA"/>
      </w:rPr>
    </w:lvl>
    <w:lvl w:ilvl="6">
      <w:numFmt w:val="bullet"/>
      <w:lvlText w:val=""/>
      <w:lvlJc w:val="left"/>
      <w:pPr>
        <w:tabs>
          <w:tab w:val="num" w:pos="0"/>
        </w:tabs>
        <w:ind w:left="6341" w:hanging="357"/>
      </w:pPr>
      <w:rPr>
        <w:rFonts w:ascii="Symbol" w:hAnsi="Symbol" w:cs="Symbol" w:hint="default"/>
        <w:lang w:val="pl-PL" w:eastAsia="en-US" w:bidi="ar-SA"/>
      </w:rPr>
    </w:lvl>
    <w:lvl w:ilvl="7">
      <w:numFmt w:val="bullet"/>
      <w:lvlText w:val=""/>
      <w:lvlJc w:val="left"/>
      <w:pPr>
        <w:tabs>
          <w:tab w:val="num" w:pos="0"/>
        </w:tabs>
        <w:ind w:left="7317" w:hanging="357"/>
      </w:pPr>
      <w:rPr>
        <w:rFonts w:ascii="Symbol" w:hAnsi="Symbol" w:cs="Symbol" w:hint="default"/>
        <w:lang w:val="pl-PL" w:eastAsia="en-US" w:bidi="ar-SA"/>
      </w:rPr>
    </w:lvl>
    <w:lvl w:ilvl="8">
      <w:numFmt w:val="bullet"/>
      <w:lvlText w:val=""/>
      <w:lvlJc w:val="left"/>
      <w:pPr>
        <w:tabs>
          <w:tab w:val="num" w:pos="0"/>
        </w:tabs>
        <w:ind w:left="8293" w:hanging="357"/>
      </w:pPr>
      <w:rPr>
        <w:rFonts w:ascii="Symbol" w:hAnsi="Symbol" w:cs="Symbol" w:hint="default"/>
        <w:lang w:val="pl-PL" w:eastAsia="en-US" w:bidi="ar-SA"/>
      </w:rPr>
    </w:lvl>
  </w:abstractNum>
  <w:abstractNum w:abstractNumId="47" w15:restartNumberingAfterBreak="0">
    <w:nsid w:val="7CDE2B79"/>
    <w:multiLevelType w:val="multilevel"/>
    <w:tmpl w:val="BD4A4C0A"/>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E4E48FD"/>
    <w:multiLevelType w:val="hybridMultilevel"/>
    <w:tmpl w:val="A6D24F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FAB1399"/>
    <w:multiLevelType w:val="hybridMultilevel"/>
    <w:tmpl w:val="1E121B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76283976">
    <w:abstractNumId w:val="28"/>
  </w:num>
  <w:num w:numId="2" w16cid:durableId="1305699589">
    <w:abstractNumId w:val="46"/>
  </w:num>
  <w:num w:numId="3" w16cid:durableId="1764379989">
    <w:abstractNumId w:val="13"/>
  </w:num>
  <w:num w:numId="4" w16cid:durableId="1217666418">
    <w:abstractNumId w:val="10"/>
  </w:num>
  <w:num w:numId="5" w16cid:durableId="1171144101">
    <w:abstractNumId w:val="37"/>
  </w:num>
  <w:num w:numId="6" w16cid:durableId="964506544">
    <w:abstractNumId w:val="31"/>
  </w:num>
  <w:num w:numId="7" w16cid:durableId="14371674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7851878">
    <w:abstractNumId w:val="41"/>
  </w:num>
  <w:num w:numId="9" w16cid:durableId="983238181">
    <w:abstractNumId w:val="35"/>
  </w:num>
  <w:num w:numId="10" w16cid:durableId="987321326">
    <w:abstractNumId w:val="19"/>
  </w:num>
  <w:num w:numId="11" w16cid:durableId="433552017">
    <w:abstractNumId w:val="7"/>
  </w:num>
  <w:num w:numId="12" w16cid:durableId="582759950">
    <w:abstractNumId w:val="48"/>
  </w:num>
  <w:num w:numId="13" w16cid:durableId="1653875684">
    <w:abstractNumId w:val="16"/>
  </w:num>
  <w:num w:numId="14" w16cid:durableId="1719238568">
    <w:abstractNumId w:val="3"/>
  </w:num>
  <w:num w:numId="15" w16cid:durableId="1360811743">
    <w:abstractNumId w:val="1"/>
  </w:num>
  <w:num w:numId="16" w16cid:durableId="1648706287">
    <w:abstractNumId w:val="20"/>
  </w:num>
  <w:num w:numId="17" w16cid:durableId="348726544">
    <w:abstractNumId w:val="36"/>
  </w:num>
  <w:num w:numId="18" w16cid:durableId="571892948">
    <w:abstractNumId w:val="32"/>
  </w:num>
  <w:num w:numId="19" w16cid:durableId="1157767492">
    <w:abstractNumId w:val="49"/>
  </w:num>
  <w:num w:numId="20" w16cid:durableId="1479958140">
    <w:abstractNumId w:val="45"/>
  </w:num>
  <w:num w:numId="21" w16cid:durableId="2099597031">
    <w:abstractNumId w:val="14"/>
  </w:num>
  <w:num w:numId="22" w16cid:durableId="262031840">
    <w:abstractNumId w:val="26"/>
  </w:num>
  <w:num w:numId="23" w16cid:durableId="1133400447">
    <w:abstractNumId w:val="38"/>
  </w:num>
  <w:num w:numId="24" w16cid:durableId="485050297">
    <w:abstractNumId w:val="29"/>
  </w:num>
  <w:num w:numId="25" w16cid:durableId="1105492670">
    <w:abstractNumId w:val="42"/>
  </w:num>
  <w:num w:numId="26" w16cid:durableId="674962748">
    <w:abstractNumId w:val="44"/>
  </w:num>
  <w:num w:numId="27" w16cid:durableId="1488086400">
    <w:abstractNumId w:val="15"/>
  </w:num>
  <w:num w:numId="28" w16cid:durableId="335111469">
    <w:abstractNumId w:val="5"/>
  </w:num>
  <w:num w:numId="29" w16cid:durableId="1489398154">
    <w:abstractNumId w:val="17"/>
  </w:num>
  <w:num w:numId="30" w16cid:durableId="256796662">
    <w:abstractNumId w:val="23"/>
  </w:num>
  <w:num w:numId="31" w16cid:durableId="210577030">
    <w:abstractNumId w:val="11"/>
  </w:num>
  <w:num w:numId="32" w16cid:durableId="803474268">
    <w:abstractNumId w:val="8"/>
  </w:num>
  <w:num w:numId="33" w16cid:durableId="1798180660">
    <w:abstractNumId w:val="4"/>
  </w:num>
  <w:num w:numId="34" w16cid:durableId="201595522">
    <w:abstractNumId w:val="12"/>
  </w:num>
  <w:num w:numId="35" w16cid:durableId="1596094556">
    <w:abstractNumId w:val="47"/>
  </w:num>
  <w:num w:numId="36" w16cid:durableId="1843353145">
    <w:abstractNumId w:val="24"/>
  </w:num>
  <w:num w:numId="37" w16cid:durableId="782043586">
    <w:abstractNumId w:val="2"/>
    <w:lvlOverride w:ilvl="0">
      <w:startOverride w:val="6"/>
    </w:lvlOverride>
  </w:num>
  <w:num w:numId="38" w16cid:durableId="1769229793">
    <w:abstractNumId w:val="0"/>
    <w:lvlOverride w:ilvl="0">
      <w:startOverride w:val="1"/>
    </w:lvlOverride>
  </w:num>
  <w:num w:numId="39" w16cid:durableId="457996911">
    <w:abstractNumId w:val="30"/>
  </w:num>
  <w:num w:numId="40" w16cid:durableId="601647556">
    <w:abstractNumId w:val="34"/>
  </w:num>
  <w:num w:numId="41" w16cid:durableId="7717830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2956866">
    <w:abstractNumId w:val="18"/>
  </w:num>
  <w:num w:numId="43" w16cid:durableId="8107095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67779459">
    <w:abstractNumId w:val="25"/>
  </w:num>
  <w:num w:numId="45" w16cid:durableId="598366238">
    <w:abstractNumId w:val="21"/>
  </w:num>
  <w:num w:numId="46" w16cid:durableId="1009335746">
    <w:abstractNumId w:val="6"/>
  </w:num>
  <w:num w:numId="47" w16cid:durableId="307128377">
    <w:abstractNumId w:val="27"/>
  </w:num>
  <w:num w:numId="48" w16cid:durableId="1329209951">
    <w:abstractNumId w:val="33"/>
  </w:num>
  <w:num w:numId="49" w16cid:durableId="1760101315">
    <w:abstractNumId w:val="43"/>
  </w:num>
  <w:num w:numId="50" w16cid:durableId="1607736106">
    <w:abstractNumId w:val="22"/>
  </w:num>
  <w:num w:numId="51" w16cid:durableId="112988747">
    <w:abstractNumId w:val="4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149"/>
    <w:rsid w:val="0003087F"/>
    <w:rsid w:val="00035147"/>
    <w:rsid w:val="000376AF"/>
    <w:rsid w:val="00047BAD"/>
    <w:rsid w:val="00057E60"/>
    <w:rsid w:val="00066530"/>
    <w:rsid w:val="0006695B"/>
    <w:rsid w:val="00067832"/>
    <w:rsid w:val="00092675"/>
    <w:rsid w:val="000A1DFC"/>
    <w:rsid w:val="000A2110"/>
    <w:rsid w:val="000D2A46"/>
    <w:rsid w:val="000D55EF"/>
    <w:rsid w:val="000F4B2B"/>
    <w:rsid w:val="00100507"/>
    <w:rsid w:val="00121A68"/>
    <w:rsid w:val="00124D42"/>
    <w:rsid w:val="0013629E"/>
    <w:rsid w:val="00137710"/>
    <w:rsid w:val="00142129"/>
    <w:rsid w:val="00151A50"/>
    <w:rsid w:val="00151AB0"/>
    <w:rsid w:val="00174A1C"/>
    <w:rsid w:val="00190947"/>
    <w:rsid w:val="001A109B"/>
    <w:rsid w:val="001D389C"/>
    <w:rsid w:val="001D676B"/>
    <w:rsid w:val="001E6B34"/>
    <w:rsid w:val="002067DC"/>
    <w:rsid w:val="00211A11"/>
    <w:rsid w:val="00216031"/>
    <w:rsid w:val="00231CD2"/>
    <w:rsid w:val="00245BA7"/>
    <w:rsid w:val="002469E6"/>
    <w:rsid w:val="00261897"/>
    <w:rsid w:val="00262F71"/>
    <w:rsid w:val="00284D4E"/>
    <w:rsid w:val="002961BD"/>
    <w:rsid w:val="002A439C"/>
    <w:rsid w:val="002A7399"/>
    <w:rsid w:val="002B4F85"/>
    <w:rsid w:val="002C6D9B"/>
    <w:rsid w:val="002D05BA"/>
    <w:rsid w:val="002E5F4F"/>
    <w:rsid w:val="00302A8A"/>
    <w:rsid w:val="00322847"/>
    <w:rsid w:val="00335297"/>
    <w:rsid w:val="00345149"/>
    <w:rsid w:val="00354CEE"/>
    <w:rsid w:val="00374940"/>
    <w:rsid w:val="00387E12"/>
    <w:rsid w:val="00393C1E"/>
    <w:rsid w:val="003959B6"/>
    <w:rsid w:val="003B3FA7"/>
    <w:rsid w:val="003B5861"/>
    <w:rsid w:val="003C3F25"/>
    <w:rsid w:val="003C66D0"/>
    <w:rsid w:val="003D34CB"/>
    <w:rsid w:val="003D43A3"/>
    <w:rsid w:val="003E1946"/>
    <w:rsid w:val="003F6BAE"/>
    <w:rsid w:val="004072D5"/>
    <w:rsid w:val="00411926"/>
    <w:rsid w:val="00417B61"/>
    <w:rsid w:val="00420586"/>
    <w:rsid w:val="00435F0B"/>
    <w:rsid w:val="00437BB2"/>
    <w:rsid w:val="004468F9"/>
    <w:rsid w:val="0048061E"/>
    <w:rsid w:val="00487615"/>
    <w:rsid w:val="004A7653"/>
    <w:rsid w:val="004B6699"/>
    <w:rsid w:val="004C02C3"/>
    <w:rsid w:val="004C21CC"/>
    <w:rsid w:val="004C5D45"/>
    <w:rsid w:val="004D2E4F"/>
    <w:rsid w:val="004E18CA"/>
    <w:rsid w:val="00506B8C"/>
    <w:rsid w:val="00507EE8"/>
    <w:rsid w:val="00512C14"/>
    <w:rsid w:val="005203A6"/>
    <w:rsid w:val="00526DB4"/>
    <w:rsid w:val="00536E75"/>
    <w:rsid w:val="00545630"/>
    <w:rsid w:val="00550757"/>
    <w:rsid w:val="00556E4F"/>
    <w:rsid w:val="0057216E"/>
    <w:rsid w:val="005812E4"/>
    <w:rsid w:val="005920D3"/>
    <w:rsid w:val="005A2DDD"/>
    <w:rsid w:val="005A3E49"/>
    <w:rsid w:val="005A718E"/>
    <w:rsid w:val="005D2F9E"/>
    <w:rsid w:val="005D6FBE"/>
    <w:rsid w:val="005E5166"/>
    <w:rsid w:val="005F2818"/>
    <w:rsid w:val="0060238E"/>
    <w:rsid w:val="00602BAC"/>
    <w:rsid w:val="00604D5A"/>
    <w:rsid w:val="006405EB"/>
    <w:rsid w:val="00641409"/>
    <w:rsid w:val="00641DA8"/>
    <w:rsid w:val="0064690D"/>
    <w:rsid w:val="006635F4"/>
    <w:rsid w:val="00665692"/>
    <w:rsid w:val="00665A63"/>
    <w:rsid w:val="00681BE3"/>
    <w:rsid w:val="00687EAD"/>
    <w:rsid w:val="006A277A"/>
    <w:rsid w:val="006B052E"/>
    <w:rsid w:val="006E6839"/>
    <w:rsid w:val="0071113D"/>
    <w:rsid w:val="00730B09"/>
    <w:rsid w:val="00735345"/>
    <w:rsid w:val="007743AC"/>
    <w:rsid w:val="00781E73"/>
    <w:rsid w:val="00782660"/>
    <w:rsid w:val="00787C27"/>
    <w:rsid w:val="007A1E78"/>
    <w:rsid w:val="007A7E24"/>
    <w:rsid w:val="007B41CE"/>
    <w:rsid w:val="007D115B"/>
    <w:rsid w:val="007F4E96"/>
    <w:rsid w:val="00811736"/>
    <w:rsid w:val="00814C3B"/>
    <w:rsid w:val="00821C9B"/>
    <w:rsid w:val="00824155"/>
    <w:rsid w:val="00833B3A"/>
    <w:rsid w:val="00834C50"/>
    <w:rsid w:val="008517F2"/>
    <w:rsid w:val="00856E26"/>
    <w:rsid w:val="0087170C"/>
    <w:rsid w:val="00872EF6"/>
    <w:rsid w:val="0088048D"/>
    <w:rsid w:val="00895E15"/>
    <w:rsid w:val="008A4917"/>
    <w:rsid w:val="008A5B0D"/>
    <w:rsid w:val="008C3F46"/>
    <w:rsid w:val="008E1A1D"/>
    <w:rsid w:val="008E7047"/>
    <w:rsid w:val="008F3272"/>
    <w:rsid w:val="008F4C18"/>
    <w:rsid w:val="008F69B1"/>
    <w:rsid w:val="00900ED7"/>
    <w:rsid w:val="00903A83"/>
    <w:rsid w:val="009071A6"/>
    <w:rsid w:val="009079C1"/>
    <w:rsid w:val="009146EE"/>
    <w:rsid w:val="00916C51"/>
    <w:rsid w:val="00920FCB"/>
    <w:rsid w:val="00930335"/>
    <w:rsid w:val="0093280B"/>
    <w:rsid w:val="0093790B"/>
    <w:rsid w:val="009449CA"/>
    <w:rsid w:val="0094552A"/>
    <w:rsid w:val="00966D0F"/>
    <w:rsid w:val="00977B25"/>
    <w:rsid w:val="009864A7"/>
    <w:rsid w:val="009A75D8"/>
    <w:rsid w:val="009B46FA"/>
    <w:rsid w:val="009C5F28"/>
    <w:rsid w:val="009D4BC4"/>
    <w:rsid w:val="009D4E6E"/>
    <w:rsid w:val="009D7597"/>
    <w:rsid w:val="009E0662"/>
    <w:rsid w:val="009F7325"/>
    <w:rsid w:val="00A011D2"/>
    <w:rsid w:val="00A02661"/>
    <w:rsid w:val="00A07EE1"/>
    <w:rsid w:val="00A32461"/>
    <w:rsid w:val="00A478CC"/>
    <w:rsid w:val="00A503F5"/>
    <w:rsid w:val="00A71CEF"/>
    <w:rsid w:val="00A800D3"/>
    <w:rsid w:val="00A8733A"/>
    <w:rsid w:val="00A87BD5"/>
    <w:rsid w:val="00A9485F"/>
    <w:rsid w:val="00AB5C6F"/>
    <w:rsid w:val="00AC1F38"/>
    <w:rsid w:val="00AC3446"/>
    <w:rsid w:val="00AC701E"/>
    <w:rsid w:val="00AD700E"/>
    <w:rsid w:val="00B054B6"/>
    <w:rsid w:val="00B137AA"/>
    <w:rsid w:val="00B41A4C"/>
    <w:rsid w:val="00B46012"/>
    <w:rsid w:val="00B77F41"/>
    <w:rsid w:val="00B83985"/>
    <w:rsid w:val="00B949F0"/>
    <w:rsid w:val="00BA26A8"/>
    <w:rsid w:val="00BB5368"/>
    <w:rsid w:val="00BB6C74"/>
    <w:rsid w:val="00BB7F53"/>
    <w:rsid w:val="00BC2A71"/>
    <w:rsid w:val="00BC39BB"/>
    <w:rsid w:val="00BC7753"/>
    <w:rsid w:val="00BD4323"/>
    <w:rsid w:val="00BF4476"/>
    <w:rsid w:val="00C1147C"/>
    <w:rsid w:val="00C11A5F"/>
    <w:rsid w:val="00C16195"/>
    <w:rsid w:val="00C23126"/>
    <w:rsid w:val="00C237F5"/>
    <w:rsid w:val="00C2781C"/>
    <w:rsid w:val="00C27C5D"/>
    <w:rsid w:val="00C42E14"/>
    <w:rsid w:val="00C576E1"/>
    <w:rsid w:val="00C73FD3"/>
    <w:rsid w:val="00CB093F"/>
    <w:rsid w:val="00CB4BFF"/>
    <w:rsid w:val="00CC5F4F"/>
    <w:rsid w:val="00CE2258"/>
    <w:rsid w:val="00CF72BA"/>
    <w:rsid w:val="00D06FD2"/>
    <w:rsid w:val="00D307E5"/>
    <w:rsid w:val="00D57D29"/>
    <w:rsid w:val="00D773D4"/>
    <w:rsid w:val="00D80D7D"/>
    <w:rsid w:val="00D86A51"/>
    <w:rsid w:val="00DE6B0E"/>
    <w:rsid w:val="00DF647F"/>
    <w:rsid w:val="00E05DE4"/>
    <w:rsid w:val="00E0632D"/>
    <w:rsid w:val="00E15608"/>
    <w:rsid w:val="00E15742"/>
    <w:rsid w:val="00E201C1"/>
    <w:rsid w:val="00E30CE0"/>
    <w:rsid w:val="00E625EA"/>
    <w:rsid w:val="00E7089B"/>
    <w:rsid w:val="00E9195E"/>
    <w:rsid w:val="00EA6AF9"/>
    <w:rsid w:val="00EA6BEA"/>
    <w:rsid w:val="00EB0070"/>
    <w:rsid w:val="00EB120D"/>
    <w:rsid w:val="00EB7056"/>
    <w:rsid w:val="00EB7A35"/>
    <w:rsid w:val="00EC2234"/>
    <w:rsid w:val="00EE3C29"/>
    <w:rsid w:val="00F065DA"/>
    <w:rsid w:val="00F075BE"/>
    <w:rsid w:val="00F11760"/>
    <w:rsid w:val="00F238A5"/>
    <w:rsid w:val="00F37B08"/>
    <w:rsid w:val="00F37B50"/>
    <w:rsid w:val="00F52548"/>
    <w:rsid w:val="00F840F9"/>
    <w:rsid w:val="00F86E1D"/>
    <w:rsid w:val="00FB5676"/>
    <w:rsid w:val="00FC493E"/>
    <w:rsid w:val="00FD5724"/>
    <w:rsid w:val="00FF683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FDE5B5"/>
  <w15:docId w15:val="{F71B7C72-0CDA-4489-8F40-7D8E8B97C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pPr>
      <w:widowControl w:val="0"/>
    </w:pPr>
    <w:rPr>
      <w:rFonts w:ascii="Arial" w:eastAsia="Arial" w:hAnsi="Arial" w:cs="Arial"/>
      <w:lang w:val="pl-PL"/>
    </w:rPr>
  </w:style>
  <w:style w:type="paragraph" w:styleId="Nagwek1">
    <w:name w:val="heading 1"/>
    <w:basedOn w:val="Normalny"/>
    <w:uiPriority w:val="1"/>
    <w:qFormat/>
    <w:pPr>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811078"/>
    <w:rPr>
      <w:rFonts w:ascii="Tahoma" w:eastAsia="Arial" w:hAnsi="Tahoma" w:cs="Tahoma"/>
      <w:sz w:val="16"/>
      <w:szCs w:val="16"/>
      <w:lang w:val="pl-PL"/>
    </w:rPr>
  </w:style>
  <w:style w:type="character" w:styleId="Pogrubienie">
    <w:name w:val="Strong"/>
    <w:basedOn w:val="Domylnaczcionkaakapitu"/>
    <w:uiPriority w:val="22"/>
    <w:qFormat/>
    <w:rsid w:val="007808C8"/>
    <w:rPr>
      <w:b/>
      <w:bCs/>
    </w:rPr>
  </w:style>
  <w:style w:type="character" w:styleId="Odwoaniedokomentarza">
    <w:name w:val="annotation reference"/>
    <w:basedOn w:val="Domylnaczcionkaakapitu"/>
    <w:uiPriority w:val="99"/>
    <w:semiHidden/>
    <w:unhideWhenUsed/>
    <w:qFormat/>
    <w:rsid w:val="0028321C"/>
    <w:rPr>
      <w:sz w:val="16"/>
      <w:szCs w:val="16"/>
    </w:rPr>
  </w:style>
  <w:style w:type="character" w:customStyle="1" w:styleId="TekstkomentarzaZnak">
    <w:name w:val="Tekst komentarza Znak"/>
    <w:basedOn w:val="Domylnaczcionkaakapitu"/>
    <w:link w:val="Tekstkomentarza"/>
    <w:uiPriority w:val="99"/>
    <w:qFormat/>
    <w:rsid w:val="0028321C"/>
    <w:rPr>
      <w:rFonts w:ascii="Arial" w:eastAsia="Arial" w:hAnsi="Arial" w:cs="Arial"/>
      <w:sz w:val="20"/>
      <w:szCs w:val="20"/>
      <w:lang w:val="pl-PL"/>
    </w:rPr>
  </w:style>
  <w:style w:type="character" w:customStyle="1" w:styleId="TematkomentarzaZnak">
    <w:name w:val="Temat komentarza Znak"/>
    <w:basedOn w:val="TekstkomentarzaZnak"/>
    <w:link w:val="Tematkomentarza"/>
    <w:uiPriority w:val="99"/>
    <w:semiHidden/>
    <w:qFormat/>
    <w:rsid w:val="0028321C"/>
    <w:rPr>
      <w:rFonts w:ascii="Arial" w:eastAsia="Arial" w:hAnsi="Arial" w:cs="Arial"/>
      <w:b/>
      <w:bCs/>
      <w:sz w:val="20"/>
      <w:szCs w:val="20"/>
      <w:lang w:val="pl-PL"/>
    </w:rPr>
  </w:style>
  <w:style w:type="character" w:customStyle="1" w:styleId="TekstprzypisukocowegoZnak">
    <w:name w:val="Tekst przypisu końcowego Znak"/>
    <w:basedOn w:val="Domylnaczcionkaakapitu"/>
    <w:link w:val="Tekstprzypisukocowego"/>
    <w:uiPriority w:val="99"/>
    <w:semiHidden/>
    <w:qFormat/>
    <w:rsid w:val="0028321C"/>
    <w:rPr>
      <w:rFonts w:ascii="Arial" w:eastAsia="Arial" w:hAnsi="Arial" w:cs="Arial"/>
      <w:sz w:val="20"/>
      <w:szCs w:val="20"/>
      <w:lang w:val="pl-PL"/>
    </w:rPr>
  </w:style>
  <w:style w:type="character" w:customStyle="1" w:styleId="Znakiprzypiswkocowych">
    <w:name w:val="Znaki przypisów końcowych"/>
    <w:uiPriority w:val="99"/>
    <w:semiHidden/>
    <w:unhideWhenUsed/>
    <w:qFormat/>
    <w:rsid w:val="0028321C"/>
    <w:rPr>
      <w:vertAlign w:val="superscript"/>
    </w:rPr>
  </w:style>
  <w:style w:type="character" w:styleId="Odwoanieprzypisukocowego">
    <w:name w:val="endnote reference"/>
    <w:rPr>
      <w:vertAlign w:val="superscript"/>
    </w:rPr>
  </w:style>
  <w:style w:type="character" w:customStyle="1" w:styleId="NagwekZnak">
    <w:name w:val="Nagłówek Znak"/>
    <w:basedOn w:val="Domylnaczcionkaakapitu"/>
    <w:link w:val="Nagwek"/>
    <w:uiPriority w:val="99"/>
    <w:qFormat/>
    <w:rsid w:val="00B53539"/>
    <w:rPr>
      <w:rFonts w:ascii="Arial" w:eastAsia="Arial" w:hAnsi="Arial" w:cs="Arial"/>
      <w:lang w:val="pl-PL"/>
    </w:rPr>
  </w:style>
  <w:style w:type="character" w:customStyle="1" w:styleId="StopkaZnak">
    <w:name w:val="Stopka Znak"/>
    <w:basedOn w:val="Domylnaczcionkaakapitu"/>
    <w:link w:val="Stopka"/>
    <w:uiPriority w:val="99"/>
    <w:qFormat/>
    <w:rsid w:val="00B53539"/>
    <w:rPr>
      <w:rFonts w:ascii="Arial" w:eastAsia="Arial" w:hAnsi="Arial" w:cs="Arial"/>
      <w:lang w:val="pl-PL"/>
    </w:rPr>
  </w:style>
  <w:style w:type="paragraph" w:styleId="Nagwek">
    <w:name w:val="header"/>
    <w:basedOn w:val="Normalny"/>
    <w:next w:val="Tekstpodstawowy"/>
    <w:link w:val="NagwekZnak"/>
    <w:uiPriority w:val="99"/>
    <w:unhideWhenUsed/>
    <w:rsid w:val="00B53539"/>
    <w:pPr>
      <w:tabs>
        <w:tab w:val="center" w:pos="4536"/>
        <w:tab w:val="right" w:pos="9072"/>
      </w:tabs>
    </w:pPr>
  </w:style>
  <w:style w:type="paragraph" w:styleId="Tekstpodstawowy">
    <w:name w:val="Body Text"/>
    <w:basedOn w:val="Normalny"/>
    <w:link w:val="TekstpodstawowyZnak"/>
    <w:uiPriority w:val="1"/>
    <w:qFormat/>
    <w:pPr>
      <w:jc w:val="both"/>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aliases w:val="List Paragraph,Akapit z listą BS,L1,Numerowanie,Normal,Akapit z listą3,Akapit z listą31,Wypunktowanie,Normal2,sw tekst,T_SZ_List Paragraph,Akapit z listą5,lp1,Preambuła,CW_Lista,Kolorowa lista — akcent 11,Dot pt,F5 List Paragraph,Nagłowek"/>
    <w:basedOn w:val="Normalny"/>
    <w:link w:val="AkapitzlistZnak"/>
    <w:uiPriority w:val="34"/>
    <w:qFormat/>
    <w:pPr>
      <w:ind w:left="758" w:hanging="360"/>
      <w:jc w:val="both"/>
    </w:pPr>
  </w:style>
  <w:style w:type="paragraph" w:customStyle="1" w:styleId="TableParagraph">
    <w:name w:val="Table Paragraph"/>
    <w:basedOn w:val="Normalny"/>
    <w:uiPriority w:val="1"/>
    <w:qFormat/>
  </w:style>
  <w:style w:type="paragraph" w:styleId="Tekstdymka">
    <w:name w:val="Balloon Text"/>
    <w:basedOn w:val="Normalny"/>
    <w:link w:val="TekstdymkaZnak"/>
    <w:uiPriority w:val="99"/>
    <w:semiHidden/>
    <w:unhideWhenUsed/>
    <w:qFormat/>
    <w:rsid w:val="00811078"/>
    <w:rPr>
      <w:rFonts w:ascii="Tahoma" w:hAnsi="Tahoma" w:cs="Tahoma"/>
      <w:sz w:val="16"/>
      <w:szCs w:val="16"/>
    </w:rPr>
  </w:style>
  <w:style w:type="paragraph" w:styleId="Tekstkomentarza">
    <w:name w:val="annotation text"/>
    <w:basedOn w:val="Normalny"/>
    <w:link w:val="TekstkomentarzaZnak"/>
    <w:uiPriority w:val="99"/>
    <w:unhideWhenUsed/>
    <w:qFormat/>
    <w:rsid w:val="0028321C"/>
    <w:rPr>
      <w:sz w:val="20"/>
      <w:szCs w:val="20"/>
    </w:rPr>
  </w:style>
  <w:style w:type="paragraph" w:styleId="Tematkomentarza">
    <w:name w:val="annotation subject"/>
    <w:basedOn w:val="Tekstkomentarza"/>
    <w:next w:val="Tekstkomentarza"/>
    <w:link w:val="TematkomentarzaZnak"/>
    <w:uiPriority w:val="99"/>
    <w:semiHidden/>
    <w:unhideWhenUsed/>
    <w:qFormat/>
    <w:rsid w:val="0028321C"/>
    <w:rPr>
      <w:b/>
      <w:bCs/>
    </w:rPr>
  </w:style>
  <w:style w:type="paragraph" w:styleId="Tekstprzypisukocowego">
    <w:name w:val="endnote text"/>
    <w:basedOn w:val="Normalny"/>
    <w:link w:val="TekstprzypisukocowegoZnak"/>
    <w:uiPriority w:val="99"/>
    <w:semiHidden/>
    <w:unhideWhenUsed/>
    <w:rsid w:val="0028321C"/>
    <w:rPr>
      <w:sz w:val="20"/>
      <w:szCs w:val="20"/>
    </w:rPr>
  </w:style>
  <w:style w:type="paragraph" w:customStyle="1" w:styleId="Gwkaistopka">
    <w:name w:val="Główka i stopka"/>
    <w:basedOn w:val="Normalny"/>
    <w:qFormat/>
  </w:style>
  <w:style w:type="paragraph" w:styleId="Stopka">
    <w:name w:val="footer"/>
    <w:basedOn w:val="Normalny"/>
    <w:link w:val="StopkaZnak"/>
    <w:uiPriority w:val="99"/>
    <w:unhideWhenUsed/>
    <w:rsid w:val="00B53539"/>
    <w:pPr>
      <w:tabs>
        <w:tab w:val="center" w:pos="4536"/>
        <w:tab w:val="right" w:pos="9072"/>
      </w:tabs>
    </w:pPr>
  </w:style>
  <w:style w:type="paragraph" w:customStyle="1" w:styleId="Zawartoramki">
    <w:name w:val="Zawartość ramki"/>
    <w:basedOn w:val="Normalny"/>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styleId="Tabela-Siatka">
    <w:name w:val="Table Grid"/>
    <w:basedOn w:val="Standardowy"/>
    <w:uiPriority w:val="59"/>
    <w:rsid w:val="00780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787C27"/>
    <w:rPr>
      <w:color w:val="0000FF" w:themeColor="hyperlink"/>
      <w:u w:val="single"/>
    </w:rPr>
  </w:style>
  <w:style w:type="character" w:styleId="Nierozpoznanawzmianka">
    <w:name w:val="Unresolved Mention"/>
    <w:basedOn w:val="Domylnaczcionkaakapitu"/>
    <w:uiPriority w:val="99"/>
    <w:semiHidden/>
    <w:unhideWhenUsed/>
    <w:rsid w:val="00787C27"/>
    <w:rPr>
      <w:color w:val="605E5C"/>
      <w:shd w:val="clear" w:color="auto" w:fill="E1DFDD"/>
    </w:rPr>
  </w:style>
  <w:style w:type="character" w:customStyle="1" w:styleId="Brak">
    <w:name w:val="Brak"/>
    <w:rsid w:val="00512C14"/>
  </w:style>
  <w:style w:type="paragraph" w:styleId="Tekstprzypisudolnego">
    <w:name w:val="footnote text"/>
    <w:aliases w:val="Tekst przypisu,Podrozdział,Footnote,Podrozdział1,Footnote1,Podrozdział2,Footnote2, Znak10,Znak10,Podrozdzia3,-E Fuﬂnotentext,Fuﬂnotentext Ursprung,Fußnotentext Ursprung,-E Fußnotentext,Footnote text,Fußnote,FOOTNOTES,F"/>
    <w:basedOn w:val="Normalny"/>
    <w:link w:val="TekstprzypisudolnegoZnak"/>
    <w:uiPriority w:val="99"/>
    <w:qFormat/>
    <w:rsid w:val="003959B6"/>
    <w:pPr>
      <w:widowControl/>
      <w:suppressAutoHyphens w:val="0"/>
    </w:pPr>
    <w:rPr>
      <w:rFonts w:ascii="Times New Roman" w:eastAsia="Times New Roman" w:hAnsi="Times New Roman" w:cs="Times New Roman"/>
      <w:sz w:val="20"/>
      <w:szCs w:val="20"/>
      <w:lang w:val="x-none" w:eastAsia="pl-PL"/>
    </w:rPr>
  </w:style>
  <w:style w:type="character" w:customStyle="1" w:styleId="TekstprzypisudolnegoZnak">
    <w:name w:val="Tekst przypisu dolnego Znak"/>
    <w:aliases w:val="Tekst przypisu Znak,Podrozdział Znak,Footnote Znak,Podrozdział1 Znak,Footnote1 Znak,Podrozdział2 Znak,Footnote2 Znak, Znak10 Znak,Znak10 Znak,Podrozdzia3 Znak,-E Fuﬂnotentext Znak,Fuﬂnotentext Ursprung Znak,Footnote text Znak"/>
    <w:basedOn w:val="Domylnaczcionkaakapitu"/>
    <w:link w:val="Tekstprzypisudolnego"/>
    <w:uiPriority w:val="99"/>
    <w:qFormat/>
    <w:rsid w:val="003959B6"/>
    <w:rPr>
      <w:rFonts w:ascii="Times New Roman" w:eastAsia="Times New Roman" w:hAnsi="Times New Roman" w:cs="Times New Roman"/>
      <w:sz w:val="20"/>
      <w:szCs w:val="20"/>
      <w:lang w:val="x-none" w:eastAsia="pl-PL"/>
    </w:rPr>
  </w:style>
  <w:style w:type="character" w:styleId="Odwoanieprzypisudolnego">
    <w:name w:val="footnote reference"/>
    <w:aliases w:val="Odwołanie przypisu,Footnote Reference Number,Footnote symbol,Footnote number,fr,o,Footnotemark,FR,Footnotemark1,Footnotemark2,FR1,Footnotemark3,FR2,Footnotemark4,FR3,Footnotemark5,FR4,Footnotemark6,Footnotemark7,Footnotemark8"/>
    <w:uiPriority w:val="99"/>
    <w:rsid w:val="003959B6"/>
    <w:rPr>
      <w:vertAlign w:val="superscript"/>
    </w:rPr>
  </w:style>
  <w:style w:type="character" w:customStyle="1" w:styleId="AkapitzlistZnak">
    <w:name w:val="Akapit z listą Znak"/>
    <w:aliases w:val="List Paragraph Znak,Akapit z listą BS Znak,L1 Znak,Numerowanie Znak,Normal Znak,Akapit z listą3 Znak,Akapit z listą31 Znak,Wypunktowanie Znak,Normal2 Znak,sw tekst Znak,T_SZ_List Paragraph Znak,Akapit z listą5 Znak,lp1 Znak"/>
    <w:link w:val="Akapitzlist"/>
    <w:uiPriority w:val="34"/>
    <w:qFormat/>
    <w:rsid w:val="006A277A"/>
    <w:rPr>
      <w:rFonts w:ascii="Arial" w:eastAsia="Arial" w:hAnsi="Arial" w:cs="Arial"/>
      <w:lang w:val="pl-PL"/>
    </w:rPr>
  </w:style>
  <w:style w:type="character" w:customStyle="1" w:styleId="Ninguno">
    <w:name w:val="Ninguno"/>
    <w:rsid w:val="00966D0F"/>
  </w:style>
  <w:style w:type="numbering" w:customStyle="1" w:styleId="Estiloimportado1">
    <w:name w:val="Estilo importado 1"/>
    <w:rsid w:val="00966D0F"/>
    <w:pPr>
      <w:numPr>
        <w:numId w:val="8"/>
      </w:numPr>
    </w:pPr>
  </w:style>
  <w:style w:type="character" w:customStyle="1" w:styleId="Domylnaczcionkaakapitu1">
    <w:name w:val="Domyślna czcionka akapitu1"/>
    <w:rsid w:val="00151A50"/>
  </w:style>
  <w:style w:type="paragraph" w:customStyle="1" w:styleId="pf0">
    <w:name w:val="pf0"/>
    <w:basedOn w:val="Normalny"/>
    <w:rsid w:val="00A07EE1"/>
    <w:pPr>
      <w:widowControl/>
      <w:suppressAutoHyphens w:val="0"/>
      <w:spacing w:before="100" w:beforeAutospacing="1" w:after="100" w:afterAutospacing="1"/>
    </w:pPr>
    <w:rPr>
      <w:rFonts w:ascii="Times New Roman" w:eastAsia="Times New Roman" w:hAnsi="Times New Roman" w:cs="Times New Roman"/>
      <w:sz w:val="24"/>
      <w:szCs w:val="24"/>
      <w:lang w:eastAsia="pl-PL"/>
    </w:rPr>
  </w:style>
  <w:style w:type="character" w:customStyle="1" w:styleId="cf01">
    <w:name w:val="cf01"/>
    <w:basedOn w:val="Domylnaczcionkaakapitu"/>
    <w:rsid w:val="00A07EE1"/>
    <w:rPr>
      <w:rFonts w:ascii="Segoe UI" w:hAnsi="Segoe UI" w:cs="Segoe UI" w:hint="default"/>
      <w:sz w:val="18"/>
      <w:szCs w:val="18"/>
    </w:rPr>
  </w:style>
  <w:style w:type="paragraph" w:styleId="NormalnyWeb">
    <w:name w:val="Normal (Web)"/>
    <w:basedOn w:val="Normalny"/>
    <w:uiPriority w:val="99"/>
    <w:semiHidden/>
    <w:unhideWhenUsed/>
    <w:rsid w:val="00A07EE1"/>
    <w:pPr>
      <w:widowControl/>
      <w:suppressAutoHyphens w:val="0"/>
      <w:spacing w:before="100" w:beforeAutospacing="1" w:after="100" w:afterAutospacing="1"/>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1"/>
    <w:rsid w:val="00E9195E"/>
    <w:rPr>
      <w:rFonts w:ascii="Arial" w:eastAsia="Arial" w:hAnsi="Arial" w:cs="Arial"/>
      <w:lang w:val="pl-PL"/>
    </w:rPr>
  </w:style>
  <w:style w:type="paragraph" w:styleId="Poprawka">
    <w:name w:val="Revision"/>
    <w:hidden/>
    <w:uiPriority w:val="99"/>
    <w:semiHidden/>
    <w:rsid w:val="00AC701E"/>
    <w:pPr>
      <w:suppressAutoHyphens w:val="0"/>
    </w:pPr>
    <w:rPr>
      <w:rFonts w:ascii="Arial" w:eastAsia="Arial" w:hAnsi="Arial" w:cs="Arial"/>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600866">
      <w:bodyDiv w:val="1"/>
      <w:marLeft w:val="0"/>
      <w:marRight w:val="0"/>
      <w:marTop w:val="0"/>
      <w:marBottom w:val="0"/>
      <w:divBdr>
        <w:top w:val="none" w:sz="0" w:space="0" w:color="auto"/>
        <w:left w:val="none" w:sz="0" w:space="0" w:color="auto"/>
        <w:bottom w:val="none" w:sz="0" w:space="0" w:color="auto"/>
        <w:right w:val="none" w:sz="0" w:space="0" w:color="auto"/>
      </w:divBdr>
    </w:div>
    <w:div w:id="556163456">
      <w:bodyDiv w:val="1"/>
      <w:marLeft w:val="0"/>
      <w:marRight w:val="0"/>
      <w:marTop w:val="0"/>
      <w:marBottom w:val="0"/>
      <w:divBdr>
        <w:top w:val="none" w:sz="0" w:space="0" w:color="auto"/>
        <w:left w:val="none" w:sz="0" w:space="0" w:color="auto"/>
        <w:bottom w:val="none" w:sz="0" w:space="0" w:color="auto"/>
        <w:right w:val="none" w:sz="0" w:space="0" w:color="auto"/>
      </w:divBdr>
    </w:div>
    <w:div w:id="1194228266">
      <w:bodyDiv w:val="1"/>
      <w:marLeft w:val="0"/>
      <w:marRight w:val="0"/>
      <w:marTop w:val="0"/>
      <w:marBottom w:val="0"/>
      <w:divBdr>
        <w:top w:val="none" w:sz="0" w:space="0" w:color="auto"/>
        <w:left w:val="none" w:sz="0" w:space="0" w:color="auto"/>
        <w:bottom w:val="none" w:sz="0" w:space="0" w:color="auto"/>
        <w:right w:val="none" w:sz="0" w:space="0" w:color="auto"/>
      </w:divBdr>
    </w:div>
    <w:div w:id="1419598093">
      <w:bodyDiv w:val="1"/>
      <w:marLeft w:val="0"/>
      <w:marRight w:val="0"/>
      <w:marTop w:val="0"/>
      <w:marBottom w:val="0"/>
      <w:divBdr>
        <w:top w:val="none" w:sz="0" w:space="0" w:color="auto"/>
        <w:left w:val="none" w:sz="0" w:space="0" w:color="auto"/>
        <w:bottom w:val="none" w:sz="0" w:space="0" w:color="auto"/>
        <w:right w:val="none" w:sz="0" w:space="0" w:color="auto"/>
      </w:divBdr>
    </w:div>
    <w:div w:id="1753627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nzoz.lublin.pl.%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o@snzoz.lublin.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727E8-B6C4-45D2-AB69-41F1E03C9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19</Pages>
  <Words>6576</Words>
  <Characters>39456</Characters>
  <Application>Microsoft Office Word</Application>
  <DocSecurity>0</DocSecurity>
  <Lines>328</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Porębska Dorota</dc:creator>
  <dc:description/>
  <cp:lastModifiedBy>Robert Jacek Haras</cp:lastModifiedBy>
  <cp:revision>8</cp:revision>
  <dcterms:created xsi:type="dcterms:W3CDTF">2026-04-24T07:36:00Z</dcterms:created>
  <dcterms:modified xsi:type="dcterms:W3CDTF">2026-04-24T11:18:00Z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2021-09-26T00:00:00Z</vt:filetime>
  </property>
  <property fmtid="{D5CDD505-2E9C-101B-9397-08002B2CF9AE}" pid="3" name="Creator">
    <vt:lpwstr>Microsoft Office Word</vt:lpwstr>
  </property>
  <property fmtid="{D5CDD505-2E9C-101B-9397-08002B2CF9AE}" pid="4" name="LastSaved">
    <vt:filetime>2024-10-10T00:00:00Z</vt:filetime>
  </property>
  <property fmtid="{D5CDD505-2E9C-101B-9397-08002B2CF9AE}" pid="5" name="Producer">
    <vt:lpwstr>Aspose.Words for .NET 16.1.0.0</vt:lpwstr>
  </property>
</Properties>
</file>